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4" w:rsidRPr="00C66B5C" w:rsidRDefault="004B43E4" w:rsidP="004B43E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66B5C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4B43E4" w:rsidRPr="00C66B5C" w:rsidRDefault="004B43E4" w:rsidP="004B43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6B5C">
        <w:rPr>
          <w:rFonts w:ascii="Times New Roman" w:hAnsi="Times New Roman" w:cs="Times New Roman"/>
          <w:sz w:val="24"/>
          <w:szCs w:val="24"/>
        </w:rPr>
        <w:t xml:space="preserve">ПО РАЗВИТИЮ </w:t>
      </w:r>
      <w:r w:rsidR="00CC31B1">
        <w:rPr>
          <w:rFonts w:ascii="Times New Roman" w:hAnsi="Times New Roman" w:cs="Times New Roman"/>
          <w:sz w:val="24"/>
          <w:szCs w:val="24"/>
        </w:rPr>
        <w:t>МУНИЦИПАЛЬНОЙ</w:t>
      </w:r>
      <w:r w:rsidRPr="00C66B5C">
        <w:rPr>
          <w:rFonts w:ascii="Times New Roman" w:hAnsi="Times New Roman" w:cs="Times New Roman"/>
          <w:sz w:val="24"/>
          <w:szCs w:val="24"/>
        </w:rPr>
        <w:t xml:space="preserve"> СИСТЕМЫ ОЦЕНКИ КАЧЕСТВА</w:t>
      </w:r>
    </w:p>
    <w:p w:rsidR="004B43E4" w:rsidRDefault="004B43E4" w:rsidP="00CC31B1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66B5C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r w:rsidR="00CC31B1">
        <w:rPr>
          <w:rFonts w:ascii="Times New Roman" w:hAnsi="Times New Roman" w:cs="Times New Roman"/>
          <w:sz w:val="24"/>
          <w:szCs w:val="24"/>
        </w:rPr>
        <w:t>МУНИЦИП</w:t>
      </w:r>
      <w:r w:rsidRPr="00C66B5C">
        <w:rPr>
          <w:rFonts w:ascii="Times New Roman" w:hAnsi="Times New Roman" w:cs="Times New Roman"/>
          <w:sz w:val="24"/>
          <w:szCs w:val="24"/>
        </w:rPr>
        <w:t>НАЛЬНЫХ МЕХАНИЗМОВ УПРАВЛЕНИЯ</w:t>
      </w:r>
      <w:r w:rsidR="00CC31B1">
        <w:rPr>
          <w:rFonts w:ascii="Times New Roman" w:hAnsi="Times New Roman" w:cs="Times New Roman"/>
          <w:sz w:val="24"/>
          <w:szCs w:val="24"/>
        </w:rPr>
        <w:t xml:space="preserve"> </w:t>
      </w:r>
      <w:r w:rsidRPr="00CC31B1">
        <w:rPr>
          <w:rFonts w:ascii="Times New Roman" w:hAnsi="Times New Roman" w:cs="Times New Roman"/>
          <w:sz w:val="24"/>
          <w:szCs w:val="24"/>
        </w:rPr>
        <w:t>КАЧЕСТВОМ ОБРАЗОВАНИЯ В</w:t>
      </w:r>
      <w:r w:rsidR="00CC31B1" w:rsidRPr="00CC31B1">
        <w:rPr>
          <w:rFonts w:ascii="Times New Roman" w:hAnsi="Times New Roman" w:cs="Times New Roman"/>
          <w:sz w:val="24"/>
          <w:szCs w:val="24"/>
        </w:rPr>
        <w:t xml:space="preserve"> ГО Первоуральск</w:t>
      </w:r>
    </w:p>
    <w:p w:rsidR="003D0BC3" w:rsidRPr="00CC31B1" w:rsidRDefault="003D0BC3" w:rsidP="00CC31B1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2021 годы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794"/>
        <w:gridCol w:w="2410"/>
        <w:gridCol w:w="2835"/>
      </w:tblGrid>
      <w:tr w:rsidR="00CC31B1" w:rsidRPr="00C66B5C" w:rsidTr="00CC31B1">
        <w:tc>
          <w:tcPr>
            <w:tcW w:w="907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8794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Мероприятие (содержание деятельности)</w:t>
            </w:r>
          </w:p>
        </w:tc>
        <w:tc>
          <w:tcPr>
            <w:tcW w:w="2410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фамилия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CC31B1" w:rsidRPr="00C66B5C" w:rsidTr="00CC31B1">
        <w:tc>
          <w:tcPr>
            <w:tcW w:w="907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4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1B1" w:rsidRPr="00C66B5C" w:rsidTr="00BB4E68">
        <w:tc>
          <w:tcPr>
            <w:tcW w:w="14946" w:type="dxa"/>
            <w:gridSpan w:val="4"/>
          </w:tcPr>
          <w:p w:rsidR="00CC31B1" w:rsidRPr="00446D23" w:rsidRDefault="00CC31B1" w:rsidP="00CC31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  <w:proofErr w:type="gramStart"/>
            <w:r w:rsidRPr="00446D2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муниципальной системы оценки качества образования</w:t>
            </w:r>
            <w:proofErr w:type="gramEnd"/>
            <w:r w:rsidRPr="00446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муниципальных механизмов управления качеством образования в ГО Первоуральск</w:t>
            </w:r>
          </w:p>
        </w:tc>
      </w:tr>
      <w:tr w:rsidR="00CC31B1" w:rsidRPr="00C66B5C" w:rsidTr="00CC31B1">
        <w:tc>
          <w:tcPr>
            <w:tcW w:w="907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4" w:type="dxa"/>
          </w:tcPr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Дорожной карты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альной системы оценки качества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ных механизмов управления качеством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</w:p>
        </w:tc>
        <w:tc>
          <w:tcPr>
            <w:tcW w:w="2410" w:type="dxa"/>
          </w:tcPr>
          <w:p w:rsidR="00CC31B1" w:rsidRPr="00C66B5C" w:rsidRDefault="00CC31B1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5" w:type="dxa"/>
          </w:tcPr>
          <w:p w:rsidR="00CC31B1" w:rsidRPr="00C66B5C" w:rsidRDefault="00663295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Гильманова</w:t>
            </w:r>
          </w:p>
        </w:tc>
      </w:tr>
      <w:tr w:rsidR="00CC31B1" w:rsidRPr="00C66B5C" w:rsidTr="00CC31B1">
        <w:tc>
          <w:tcPr>
            <w:tcW w:w="907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4" w:type="dxa"/>
          </w:tcPr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руководителей образовательных организаций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образовательной организации: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сети ОО;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качеству управленческой деятельности;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подготовки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(по базовой подготовке, по подготовке высокого уровня);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обеспечению объективности результатов внешней (ВСОКО, РСОКО, МСОКО) и внутренней оценки (на уровне ОО);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условиям осуществления образовательной деятельности;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профориентации и дополнительному образованию;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квалификации в области управления;</w:t>
            </w:r>
          </w:p>
          <w:p w:rsidR="00CC31B1" w:rsidRPr="00C66B5C" w:rsidRDefault="00CC31B1" w:rsidP="00CC3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 педагогов</w:t>
            </w:r>
          </w:p>
        </w:tc>
        <w:tc>
          <w:tcPr>
            <w:tcW w:w="2410" w:type="dxa"/>
          </w:tcPr>
          <w:p w:rsidR="00CC31B1" w:rsidRPr="00C66B5C" w:rsidRDefault="0031725B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CC31B1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CC31B1"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5" w:type="dxa"/>
          </w:tcPr>
          <w:p w:rsidR="00263D7C" w:rsidRDefault="00663295" w:rsidP="00263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Гильманова</w:t>
            </w:r>
          </w:p>
          <w:p w:rsidR="00663295" w:rsidRDefault="00663295" w:rsidP="00263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663295" w:rsidRDefault="00663295" w:rsidP="00263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</w:t>
            </w:r>
            <w:proofErr w:type="spellEnd"/>
          </w:p>
          <w:p w:rsidR="00663295" w:rsidRPr="00C66B5C" w:rsidRDefault="00663295" w:rsidP="00263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Присекарь</w:t>
            </w:r>
          </w:p>
        </w:tc>
      </w:tr>
      <w:tr w:rsidR="00CC31B1" w:rsidRPr="00C66B5C" w:rsidTr="00CC31B1">
        <w:tc>
          <w:tcPr>
            <w:tcW w:w="907" w:type="dxa"/>
          </w:tcPr>
          <w:p w:rsidR="00CC31B1" w:rsidRPr="00C66B5C" w:rsidRDefault="00CC31B1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4" w:type="dxa"/>
          </w:tcPr>
          <w:p w:rsidR="0031725B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показателей мониторинга системы повышения квалификации педагогов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725B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учет диагностики профессиональных дефицитов;</w:t>
            </w:r>
          </w:p>
          <w:p w:rsidR="0031725B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учет специфики образовательных организаций (повышенного статуса, городские, сельские, с учетом специфики образовательных программ) и сети образовательных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1B1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связь с потребностями региона, образовательной организации, педагога</w:t>
            </w:r>
          </w:p>
        </w:tc>
        <w:tc>
          <w:tcPr>
            <w:tcW w:w="2410" w:type="dxa"/>
          </w:tcPr>
          <w:p w:rsidR="00CC31B1" w:rsidRPr="00C66B5C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5" w:type="dxa"/>
          </w:tcPr>
          <w:p w:rsidR="0031725B" w:rsidRDefault="0031725B" w:rsidP="00317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C31B1" w:rsidRPr="00C66B5C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</w:tc>
      </w:tr>
      <w:tr w:rsidR="0031725B" w:rsidRPr="00C66B5C" w:rsidTr="00CC31B1">
        <w:tc>
          <w:tcPr>
            <w:tcW w:w="907" w:type="dxa"/>
          </w:tcPr>
          <w:p w:rsidR="0031725B" w:rsidRPr="00C66B5C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94" w:type="dxa"/>
          </w:tcPr>
          <w:p w:rsidR="0031725B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926C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ьных показателей системы методической работы:</w:t>
            </w:r>
          </w:p>
          <w:p w:rsidR="0031725B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обеспеченности адресной методической помощи, с учетом потребностей педагога;</w:t>
            </w:r>
          </w:p>
          <w:p w:rsidR="0031725B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поддержке молодых педагогов и/или системы наставничества;</w:t>
            </w:r>
          </w:p>
          <w:p w:rsidR="0031725B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 учетом специфики образовательной организации</w:t>
            </w:r>
          </w:p>
        </w:tc>
        <w:tc>
          <w:tcPr>
            <w:tcW w:w="2410" w:type="dxa"/>
          </w:tcPr>
          <w:p w:rsidR="0031725B" w:rsidRPr="00C66B5C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5" w:type="dxa"/>
          </w:tcPr>
          <w:p w:rsidR="0031725B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31725B" w:rsidRPr="00C66B5C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</w:tc>
      </w:tr>
      <w:tr w:rsidR="0031725B" w:rsidRPr="00C66B5C" w:rsidTr="00CC31B1">
        <w:tc>
          <w:tcPr>
            <w:tcW w:w="907" w:type="dxa"/>
          </w:tcPr>
          <w:p w:rsidR="0031725B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4" w:type="dxa"/>
          </w:tcPr>
          <w:p w:rsidR="0031725B" w:rsidRPr="00C66B5C" w:rsidRDefault="0031725B" w:rsidP="00317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дорожной карты по реализации комплекса мер, направленного на выявление и поддержку одаренных детей и молодежи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на 2020 - 2021 годы</w:t>
            </w:r>
          </w:p>
        </w:tc>
        <w:tc>
          <w:tcPr>
            <w:tcW w:w="2410" w:type="dxa"/>
          </w:tcPr>
          <w:p w:rsidR="0031725B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5" w:type="dxa"/>
          </w:tcPr>
          <w:p w:rsidR="0031725B" w:rsidRDefault="0031725B" w:rsidP="00317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31725B" w:rsidRDefault="0031725B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446D23" w:rsidRPr="00C66B5C" w:rsidTr="00CC31B1">
        <w:tc>
          <w:tcPr>
            <w:tcW w:w="907" w:type="dxa"/>
          </w:tcPr>
          <w:p w:rsidR="00446D23" w:rsidRPr="00C66B5C" w:rsidRDefault="00446D23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4" w:type="dxa"/>
          </w:tcPr>
          <w:p w:rsidR="00446D23" w:rsidRPr="00C66B5C" w:rsidRDefault="00446D23" w:rsidP="0044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комплексной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мониторинга развития системы профориентации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</w:p>
        </w:tc>
        <w:tc>
          <w:tcPr>
            <w:tcW w:w="2410" w:type="dxa"/>
          </w:tcPr>
          <w:p w:rsidR="00446D23" w:rsidRDefault="00446D23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5" w:type="dxa"/>
          </w:tcPr>
          <w:p w:rsidR="00446D23" w:rsidRDefault="00446D23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446D23" w:rsidRDefault="00446D23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446D23" w:rsidRPr="00C66B5C" w:rsidTr="00BB4E68">
        <w:tc>
          <w:tcPr>
            <w:tcW w:w="14946" w:type="dxa"/>
            <w:gridSpan w:val="4"/>
          </w:tcPr>
          <w:p w:rsidR="00446D23" w:rsidRPr="00446D23" w:rsidRDefault="00446D23" w:rsidP="004C064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оценки качества подготовки </w:t>
            </w:r>
            <w:proofErr w:type="gramStart"/>
            <w:r w:rsidRPr="00446D2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6D23" w:rsidRPr="00C66B5C" w:rsidTr="00CC31B1">
        <w:tc>
          <w:tcPr>
            <w:tcW w:w="907" w:type="dxa"/>
          </w:tcPr>
          <w:p w:rsidR="00446D23" w:rsidRPr="00C66B5C" w:rsidRDefault="00446D23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4" w:type="dxa"/>
          </w:tcPr>
          <w:p w:rsidR="00446D23" w:rsidRPr="00C66B5C" w:rsidRDefault="00446D23" w:rsidP="00F80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8082E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8082E" w:rsidRPr="00C66B5C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F8082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качества подготовки обучающихся (предметных и </w:t>
            </w:r>
            <w:proofErr w:type="spell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 на регулярной основе (все классы, все предметы в начале учебного года - стартовая, в конце учебного года - итоговая, за исключением предметов и классов, по которым проводятся ВПР)</w:t>
            </w:r>
          </w:p>
        </w:tc>
        <w:tc>
          <w:tcPr>
            <w:tcW w:w="2410" w:type="dxa"/>
          </w:tcPr>
          <w:p w:rsidR="00446D23" w:rsidRPr="00C66B5C" w:rsidRDefault="00446D23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446D23" w:rsidRDefault="00446D23" w:rsidP="004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446D23" w:rsidRPr="00C66B5C" w:rsidRDefault="00446D23" w:rsidP="004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F8082E" w:rsidRPr="00C66B5C" w:rsidTr="00CC31B1">
        <w:tc>
          <w:tcPr>
            <w:tcW w:w="907" w:type="dxa"/>
          </w:tcPr>
          <w:p w:rsidR="00F8082E" w:rsidRPr="00C66B5C" w:rsidRDefault="00F8082E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4" w:type="dxa"/>
          </w:tcPr>
          <w:p w:rsidR="00F8082E" w:rsidRDefault="00F8082E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926C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926CA">
              <w:rPr>
                <w:rFonts w:ascii="Times New Roman" w:hAnsi="Times New Roman" w:cs="Times New Roman"/>
                <w:sz w:val="24"/>
                <w:szCs w:val="24"/>
              </w:rPr>
              <w:t>ого переч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26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 и </w:t>
            </w:r>
            <w:r w:rsidR="00C926CA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(технические, технологические, процедурные) их проведения</w:t>
            </w:r>
          </w:p>
        </w:tc>
        <w:tc>
          <w:tcPr>
            <w:tcW w:w="2410" w:type="dxa"/>
          </w:tcPr>
          <w:p w:rsidR="00F8082E" w:rsidRPr="00C66B5C" w:rsidRDefault="00F8082E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F8082E" w:rsidRDefault="00F8082E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F8082E" w:rsidRPr="00C66B5C" w:rsidRDefault="00F8082E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F8082E" w:rsidRPr="00C66B5C" w:rsidTr="00CC31B1">
        <w:tc>
          <w:tcPr>
            <w:tcW w:w="907" w:type="dxa"/>
          </w:tcPr>
          <w:p w:rsidR="00F8082E" w:rsidRPr="00C66B5C" w:rsidRDefault="00F8082E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4" w:type="dxa"/>
          </w:tcPr>
          <w:p w:rsidR="00F8082E" w:rsidRPr="00C66B5C" w:rsidRDefault="00F8082E" w:rsidP="00F80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сравнительных исследованиях (далее - МСИ) качества образования в составе общероссийской выборки</w:t>
            </w:r>
          </w:p>
        </w:tc>
        <w:tc>
          <w:tcPr>
            <w:tcW w:w="2410" w:type="dxa"/>
          </w:tcPr>
          <w:p w:rsidR="00F8082E" w:rsidRPr="00C66B5C" w:rsidRDefault="00F8082E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МСИ</w:t>
            </w:r>
          </w:p>
        </w:tc>
        <w:tc>
          <w:tcPr>
            <w:tcW w:w="2835" w:type="dxa"/>
          </w:tcPr>
          <w:p w:rsidR="00F8082E" w:rsidRDefault="00F8082E" w:rsidP="004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F8082E" w:rsidRPr="00C66B5C" w:rsidRDefault="00F8082E" w:rsidP="004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F8082E" w:rsidRPr="00C66B5C" w:rsidTr="00CC31B1">
        <w:tc>
          <w:tcPr>
            <w:tcW w:w="907" w:type="dxa"/>
          </w:tcPr>
          <w:p w:rsidR="00F8082E" w:rsidRPr="00C66B5C" w:rsidRDefault="00F8082E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4" w:type="dxa"/>
          </w:tcPr>
          <w:p w:rsidR="00F8082E" w:rsidRPr="00C66B5C" w:rsidRDefault="00F8082E" w:rsidP="0044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национальных исследованиях качества образования (далее - НИКО) в составе общероссийской выборки</w:t>
            </w:r>
          </w:p>
        </w:tc>
        <w:tc>
          <w:tcPr>
            <w:tcW w:w="2410" w:type="dxa"/>
          </w:tcPr>
          <w:p w:rsidR="00F8082E" w:rsidRPr="00C66B5C" w:rsidRDefault="00F8082E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НИКО</w:t>
            </w:r>
          </w:p>
        </w:tc>
        <w:tc>
          <w:tcPr>
            <w:tcW w:w="2835" w:type="dxa"/>
          </w:tcPr>
          <w:p w:rsidR="00F8082E" w:rsidRDefault="00F8082E" w:rsidP="004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F8082E" w:rsidRPr="00C66B5C" w:rsidRDefault="00F8082E" w:rsidP="004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F8082E" w:rsidRPr="00C66B5C" w:rsidTr="00CC31B1">
        <w:tc>
          <w:tcPr>
            <w:tcW w:w="907" w:type="dxa"/>
          </w:tcPr>
          <w:p w:rsidR="00F8082E" w:rsidRPr="00C66B5C" w:rsidRDefault="00F8082E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94" w:type="dxa"/>
          </w:tcPr>
          <w:p w:rsidR="00F8082E" w:rsidRPr="00C66B5C" w:rsidRDefault="00F8082E" w:rsidP="0044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Всероссийских проверочных работах</w:t>
            </w:r>
          </w:p>
        </w:tc>
        <w:tc>
          <w:tcPr>
            <w:tcW w:w="2410" w:type="dxa"/>
          </w:tcPr>
          <w:p w:rsidR="00F8082E" w:rsidRPr="00C66B5C" w:rsidRDefault="00F8082E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F8082E" w:rsidRDefault="00F8082E" w:rsidP="004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F8082E" w:rsidRPr="00C66B5C" w:rsidRDefault="00F8082E" w:rsidP="004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F8082E" w:rsidRPr="00C66B5C" w:rsidTr="00CC31B1">
        <w:tc>
          <w:tcPr>
            <w:tcW w:w="907" w:type="dxa"/>
          </w:tcPr>
          <w:p w:rsidR="00F8082E" w:rsidRPr="00C66B5C" w:rsidRDefault="005965F6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4" w:type="dxa"/>
          </w:tcPr>
          <w:p w:rsidR="00F8082E" w:rsidRPr="00C66B5C" w:rsidRDefault="00F8082E" w:rsidP="009C0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оценки качества подготовки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(по базовой подготовке (минимальный уровень), по подготовке высокого уровня, по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обучения) для анализа состояния системы образования муниципалитета</w:t>
            </w:r>
          </w:p>
        </w:tc>
        <w:tc>
          <w:tcPr>
            <w:tcW w:w="2410" w:type="dxa"/>
          </w:tcPr>
          <w:p w:rsidR="00F8082E" w:rsidRPr="00C66B5C" w:rsidRDefault="00F8082E" w:rsidP="009C0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F8082E" w:rsidRDefault="00F8082E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F8082E" w:rsidRDefault="00F8082E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F8082E" w:rsidRPr="00C66B5C" w:rsidRDefault="00F8082E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Баширова</w:t>
            </w:r>
          </w:p>
        </w:tc>
      </w:tr>
      <w:tr w:rsidR="005965F6" w:rsidRPr="00C66B5C" w:rsidTr="00CC31B1">
        <w:tc>
          <w:tcPr>
            <w:tcW w:w="907" w:type="dxa"/>
          </w:tcPr>
          <w:p w:rsidR="005965F6" w:rsidRPr="00C66B5C" w:rsidRDefault="005965F6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94" w:type="dxa"/>
          </w:tcPr>
          <w:p w:rsidR="005965F6" w:rsidRPr="00C66B5C" w:rsidRDefault="005965F6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достижения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(по базовой подготовке, по подготовке высокого уровня, по индивидуализации обучения)</w:t>
            </w:r>
          </w:p>
        </w:tc>
        <w:tc>
          <w:tcPr>
            <w:tcW w:w="2410" w:type="dxa"/>
          </w:tcPr>
          <w:p w:rsidR="005965F6" w:rsidRPr="00C66B5C" w:rsidRDefault="005965F6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5965F6" w:rsidRDefault="005965F6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5965F6" w:rsidRDefault="005965F6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5965F6" w:rsidRPr="00C66B5C" w:rsidRDefault="005965F6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Pr="00C66B5C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94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мониторинга достижений обучающихся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(по базовой подготовке, по подготовке высокого уровня, по индивидуализации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для анализа состояния системы образования муниципалитета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Pr="00C66B5C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Pr="00C66B5C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методики комплексного анализа по нескольким процедурам оценки качества образования на основе кластерного подхода и сопоставления внешней оценки и самооценки субъекта образовательной деятельности с учетом контекстной информации</w:t>
            </w:r>
          </w:p>
        </w:tc>
        <w:tc>
          <w:tcPr>
            <w:tcW w:w="2410" w:type="dxa"/>
          </w:tcPr>
          <w:p w:rsidR="00C926CA" w:rsidRPr="00C66B5C" w:rsidRDefault="00C926CA" w:rsidP="009C0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C926CA" w:rsidRDefault="00C926CA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Pr="00C66B5C" w:rsidRDefault="00C926CA" w:rsidP="009C0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Pr="00C66B5C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2E7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Pr="00C66B5C" w:rsidRDefault="00C926CA" w:rsidP="002E7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Pr="00C66B5C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94" w:type="dxa"/>
          </w:tcPr>
          <w:p w:rsidR="00C926CA" w:rsidRPr="00C66B5C" w:rsidRDefault="00C926CA" w:rsidP="002E7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Использование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Pr="00C66B5C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Pr="00C66B5C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через проведение процедур независимой оценки деятельности образовательных организаций, осуществляющих образовательную деятельность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1 раз в 3 года для каждой образовательной организации</w:t>
            </w:r>
          </w:p>
        </w:tc>
        <w:tc>
          <w:tcPr>
            <w:tcW w:w="2835" w:type="dxa"/>
          </w:tcPr>
          <w:p w:rsidR="00C926CA" w:rsidRPr="00C66B5C" w:rsidRDefault="00C926CA" w:rsidP="002E7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организация, определенная по результатам конкурсных процедур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Внедрение региональной автоматизированной системы оценки качества образования (РАС ОКО) на уровне муниципалитета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926CA" w:rsidRDefault="00C926CA" w:rsidP="005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5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  <w:p w:rsidR="00C926CA" w:rsidRPr="00C66B5C" w:rsidRDefault="00C926CA" w:rsidP="005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Устюжанина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Внедрение Региональной автоматизированной системы аттестации педагогов на основе электронного портфолио (РАСАТ) на уровне муниципалитета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926CA" w:rsidRDefault="00C926CA" w:rsidP="005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Pr="00C66B5C" w:rsidRDefault="00C926CA" w:rsidP="005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Гильманова</w:t>
            </w:r>
          </w:p>
          <w:p w:rsidR="00C926CA" w:rsidRPr="00C66B5C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информационных источников, значимых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СОКО: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доклад "О состоянии системы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Первоуральск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государственной итоговой аттестации в форме ЕГЭ и ОГЭ, выявляющий и </w:t>
            </w:r>
            <w:proofErr w:type="spell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профилактирующий</w:t>
            </w:r>
            <w:proofErr w:type="spell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действующего законодательства в сфере образования;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международных сопоставительных исследований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Pr="00C66B5C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BB4E68">
        <w:tc>
          <w:tcPr>
            <w:tcW w:w="14946" w:type="dxa"/>
            <w:gridSpan w:val="4"/>
          </w:tcPr>
          <w:p w:rsidR="00C926CA" w:rsidRDefault="00C926CA" w:rsidP="004C064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2E7B5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объективности процедур оценки качества образования</w:t>
            </w:r>
            <w:proofErr w:type="gram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системы муниципальных мероприятий (семинары, информационно-методические дни, </w:t>
            </w:r>
            <w:proofErr w:type="spell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  <w:proofErr w:type="spell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-мастерские,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  <w:tc>
          <w:tcPr>
            <w:tcW w:w="2410" w:type="dxa"/>
          </w:tcPr>
          <w:p w:rsidR="00C926CA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263D7C" w:rsidRDefault="00263D7C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показателей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контролю объективности результатов в конкретных образовательных организациях;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мониторингу объективности результатов оценочных процедур;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механизмам обеспечения позитивного отношения к вопросам объективной оценки в образовательных организациях;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механизмам обеспечения позитивного отношения субъектов образования к вопросам объективной оценки на всех уровнях управления образованием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показателей объективности в конкретных образовательных организациях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объективности результатов оценочных процедур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адресных рекомендаций по итогам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объективности результатов оценочных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(своего и/или внешнего)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4C0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BB4E68">
        <w:tc>
          <w:tcPr>
            <w:tcW w:w="14946" w:type="dxa"/>
            <w:gridSpan w:val="4"/>
          </w:tcPr>
          <w:p w:rsidR="00C926CA" w:rsidRPr="00067DF4" w:rsidRDefault="00C926CA" w:rsidP="00733F7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067DF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 эффективности деятельности руководителей образовательных организаций</w:t>
            </w:r>
            <w:proofErr w:type="gram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региональных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эффективности деятельности руководителей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специфики образовательной организации: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сети ОО;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управленческой деятельности, включая содержание актов проверок по федеральному государственному надзору и лицензионному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деятельностью;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подготовки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(по базовой подготовке, по подготовке высокого уровня);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формированию кадрового резерва;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обеспечению объективности результатов внешней и внутренней оценки;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условиям осуществления образовательной деятельности;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индивидуализации обучения;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профориентации и дополнительному образованию;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квалификации в области управления;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 педагогов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AF1E37" w:rsidRDefault="00AF1E37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Присекарь</w:t>
            </w:r>
          </w:p>
          <w:p w:rsidR="00AF1E37" w:rsidRDefault="00AF1E37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Королёва 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Глушкова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Лёгкая</w:t>
            </w:r>
          </w:p>
          <w:p w:rsidR="006137CD" w:rsidRDefault="006137CD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Савина</w:t>
            </w:r>
          </w:p>
          <w:p w:rsidR="00AF1E37" w:rsidRPr="00C66B5C" w:rsidRDefault="00AF1E37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94" w:type="dxa"/>
          </w:tcPr>
          <w:p w:rsidR="00C926CA" w:rsidRPr="00C66B5C" w:rsidRDefault="00C926CA" w:rsidP="00263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руководителей образовательных организаций на основе оценки компетенций руководителей. </w:t>
            </w:r>
          </w:p>
        </w:tc>
        <w:tc>
          <w:tcPr>
            <w:tcW w:w="2410" w:type="dxa"/>
          </w:tcPr>
          <w:p w:rsidR="00C926CA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заявлению в соответствии с графиком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Петрова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Внедрение системы юридически значимых последствий оценки эффективности</w:t>
            </w:r>
          </w:p>
        </w:tc>
        <w:tc>
          <w:tcPr>
            <w:tcW w:w="2410" w:type="dxa"/>
          </w:tcPr>
          <w:p w:rsidR="00C926CA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Гильманова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(поквартально)</w:t>
            </w:r>
          </w:p>
        </w:tc>
        <w:tc>
          <w:tcPr>
            <w:tcW w:w="2835" w:type="dxa"/>
          </w:tcPr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Присекарь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Королёва 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Глушкова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Лёгкая</w:t>
            </w:r>
          </w:p>
          <w:p w:rsidR="00263D7C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Савина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(поквартально)</w:t>
            </w:r>
          </w:p>
        </w:tc>
        <w:tc>
          <w:tcPr>
            <w:tcW w:w="2835" w:type="dxa"/>
          </w:tcPr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Присекарь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Королёва 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Глушкова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 Лёгкая</w:t>
            </w:r>
          </w:p>
          <w:p w:rsidR="00BE6877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Савина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адресных рекомендаций по итогам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Присекарь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Королёва 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Глушкова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Лёгкая</w:t>
            </w:r>
          </w:p>
          <w:p w:rsidR="00BE6877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Савина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результатам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Гильманова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6137CD" w:rsidRDefault="006137CD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Присекарь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эффективности деятельности руководителей образовательных организаций в соответствии с рекомендациями, полученными в ходе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Присекарь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Королёва 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Глушкова</w:t>
            </w:r>
          </w:p>
          <w:p w:rsidR="006137CD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Лёгкая</w:t>
            </w:r>
          </w:p>
          <w:p w:rsidR="00C926CA" w:rsidRDefault="006137CD" w:rsidP="006137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Савина</w:t>
            </w:r>
          </w:p>
        </w:tc>
      </w:tr>
      <w:tr w:rsidR="00C926CA" w:rsidRPr="00C66B5C" w:rsidTr="00BB4E68">
        <w:tc>
          <w:tcPr>
            <w:tcW w:w="14946" w:type="dxa"/>
            <w:gridSpan w:val="4"/>
          </w:tcPr>
          <w:p w:rsidR="00C926CA" w:rsidRPr="00992162" w:rsidRDefault="00C926CA" w:rsidP="00733F7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 w:rsidRPr="0099216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 качества повышения квалификации педагогов</w:t>
            </w:r>
            <w:proofErr w:type="gram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Мониторинг системы повышения квалификации педагогов по направлениям: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учет диагностики профессиональных дефицитов;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учет специфики образовательных организаций и сети образовательных организаций;</w:t>
            </w:r>
          </w:p>
          <w:p w:rsidR="00C926CA" w:rsidRPr="00C66B5C" w:rsidRDefault="00C926CA" w:rsidP="00D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потребностями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Ананьина</w:t>
            </w:r>
          </w:p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профессиональных компетенций педагогов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 2020 ежегодно</w:t>
            </w:r>
          </w:p>
        </w:tc>
        <w:tc>
          <w:tcPr>
            <w:tcW w:w="2835" w:type="dxa"/>
          </w:tcPr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</w:p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запроса на адресные программы повышения квалификации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 2020 ежегодно</w:t>
            </w:r>
          </w:p>
        </w:tc>
        <w:tc>
          <w:tcPr>
            <w:tcW w:w="2835" w:type="dxa"/>
          </w:tcPr>
          <w:p w:rsidR="00C926CA" w:rsidRDefault="00C926CA" w:rsidP="00DF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Ананьина</w:t>
            </w:r>
          </w:p>
          <w:p w:rsidR="00C926CA" w:rsidRDefault="00C926CA" w:rsidP="00DF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Ананьина</w:t>
            </w:r>
          </w:p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Ананьина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4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адресных рекомендаций по результатам анализа (своего и/или внешнего) итогов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мониторинга показателей системы повышения квалификации педагогов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управленческих решений по организации повышения квалификации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Ананьина</w:t>
            </w:r>
          </w:p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оценки качества образования на уровне муниципальных образований и отдельных образовательных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 2020 ежегодно</w:t>
            </w:r>
          </w:p>
        </w:tc>
        <w:tc>
          <w:tcPr>
            <w:tcW w:w="2835" w:type="dxa"/>
          </w:tcPr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Ананьина</w:t>
            </w:r>
          </w:p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94" w:type="dxa"/>
          </w:tcPr>
          <w:p w:rsidR="00C926CA" w:rsidRPr="00C66B5C" w:rsidRDefault="00C926CA" w:rsidP="00D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с различными категориями специалистов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руководителями ОО, педагогами) по мониторингу качества повышения квалификации педагогов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Ананьина</w:t>
            </w:r>
          </w:p>
          <w:p w:rsidR="00C926CA" w:rsidRDefault="00C926CA" w:rsidP="00D40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E6877" w:rsidRPr="00C66B5C" w:rsidTr="00CC31B1">
        <w:tc>
          <w:tcPr>
            <w:tcW w:w="907" w:type="dxa"/>
          </w:tcPr>
          <w:p w:rsidR="00BE6877" w:rsidRDefault="00BE6877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94" w:type="dxa"/>
          </w:tcPr>
          <w:p w:rsidR="00BE6877" w:rsidRPr="00C66B5C" w:rsidRDefault="00BE6877" w:rsidP="00D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Участие в социологическом исследовании качества повышения квалификации педагогов среди организаций, реализующих программы ДПО</w:t>
            </w:r>
          </w:p>
        </w:tc>
        <w:tc>
          <w:tcPr>
            <w:tcW w:w="2410" w:type="dxa"/>
          </w:tcPr>
          <w:p w:rsidR="00BE6877" w:rsidRPr="00C66B5C" w:rsidRDefault="00BE6877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BE6877" w:rsidRDefault="00BE6877" w:rsidP="004F4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BE6877" w:rsidRDefault="00BE6877" w:rsidP="004F4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Ананьина</w:t>
            </w:r>
          </w:p>
          <w:p w:rsidR="00BE6877" w:rsidRDefault="00BE6877" w:rsidP="004F4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6CA" w:rsidRPr="00C66B5C" w:rsidTr="00BB4E68">
        <w:tc>
          <w:tcPr>
            <w:tcW w:w="14946" w:type="dxa"/>
            <w:gridSpan w:val="4"/>
          </w:tcPr>
          <w:p w:rsidR="00C926CA" w:rsidRPr="00D402E7" w:rsidRDefault="00C926CA" w:rsidP="00733F7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2E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методической работы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94" w:type="dxa"/>
          </w:tcPr>
          <w:p w:rsidR="00C926CA" w:rsidRPr="00C66B5C" w:rsidRDefault="00C926CA" w:rsidP="00344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муниципальной методической службы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926CA" w:rsidRDefault="00C926CA" w:rsidP="00FB0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FB0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94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муниципальной методической службы</w:t>
            </w:r>
          </w:p>
        </w:tc>
        <w:tc>
          <w:tcPr>
            <w:tcW w:w="2410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2835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Гильманова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94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 муниципальной методической службы по осуществлению поддержки молодых педагогов и/или наставничества</w:t>
            </w:r>
          </w:p>
        </w:tc>
        <w:tc>
          <w:tcPr>
            <w:tcW w:w="2410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2835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Гильманова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794" w:type="dxa"/>
          </w:tcPr>
          <w:p w:rsidR="00C926CA" w:rsidRPr="00C66B5C" w:rsidRDefault="00C926CA" w:rsidP="00344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программы поддержки школьных методических объединений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</w:tcPr>
          <w:p w:rsidR="00C926CA" w:rsidRDefault="00C926CA" w:rsidP="00FB0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FB0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4" w:type="dxa"/>
          </w:tcPr>
          <w:p w:rsidR="00C926CA" w:rsidRPr="00C66B5C" w:rsidRDefault="00C926CA" w:rsidP="0043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Внедрение региональных показателей системы методической работы:</w:t>
            </w:r>
          </w:p>
          <w:p w:rsidR="00C926CA" w:rsidRPr="00C66B5C" w:rsidRDefault="00C926CA" w:rsidP="0043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обеспеченности методической помощи;</w:t>
            </w:r>
          </w:p>
          <w:p w:rsidR="00C926CA" w:rsidRPr="00C66B5C" w:rsidRDefault="00C926CA" w:rsidP="0043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поддержке молодых педагогов и/или системы наставничества;</w:t>
            </w:r>
          </w:p>
          <w:p w:rsidR="00C926CA" w:rsidRPr="00C66B5C" w:rsidRDefault="00C926CA" w:rsidP="00430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по учету специфики образовательной организации</w:t>
            </w:r>
          </w:p>
        </w:tc>
        <w:tc>
          <w:tcPr>
            <w:tcW w:w="2410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94" w:type="dxa"/>
          </w:tcPr>
          <w:p w:rsidR="00C926CA" w:rsidRPr="00C66B5C" w:rsidRDefault="00C926CA" w:rsidP="00344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показателей системы методической работы</w:t>
            </w:r>
          </w:p>
        </w:tc>
        <w:tc>
          <w:tcPr>
            <w:tcW w:w="2410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показателей системы методической работы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анализа системы методической работы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94" w:type="dxa"/>
          </w:tcPr>
          <w:p w:rsidR="00C926CA" w:rsidRPr="00C66B5C" w:rsidRDefault="00C926CA" w:rsidP="00344D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различными категориями специалистов системы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руководители ОО, руководители и школьных методических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, профессиональных сообществ, педагоги) по организации методической работы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BB4E68">
        <w:tc>
          <w:tcPr>
            <w:tcW w:w="14946" w:type="dxa"/>
            <w:gridSpan w:val="4"/>
          </w:tcPr>
          <w:p w:rsidR="00C926CA" w:rsidRPr="00344D0A" w:rsidRDefault="00C926CA" w:rsidP="00733F7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0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со школами с низкими образовательными результатами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(корректировка)  муниципальной программы поддержки и методического сопровождения школ с низкими образовательными результатами</w:t>
            </w:r>
          </w:p>
        </w:tc>
        <w:tc>
          <w:tcPr>
            <w:tcW w:w="2410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  <w:p w:rsidR="00BE6877" w:rsidRDefault="00BE6877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94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2410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состояния школ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результатами, в том числе состояния качества образования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адресных рекомендаций по результатам анализа (своего и/или внешнего) результатов мониторинга состояния школ с низкими образовательными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результатами, в том числе состояния качества образования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35" w:type="dxa"/>
          </w:tcPr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Баширова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корректировки затруднений руководителей ОО при принятии эффективных управленческих решений, позволяющих повышать качество образования и сокращать отставание наименее благополучных групп обучающихся от обучающихся, освоивших образовательные программы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"хорошо" и "отлично"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Ефимова</w:t>
            </w:r>
          </w:p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  <w:p w:rsidR="00BE6877" w:rsidRDefault="00BE6877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Чачина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4" w:type="dxa"/>
          </w:tcPr>
          <w:p w:rsidR="00C926CA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"Диагностика читательской грамотности обучающихся 6-х, 7-х и 8-х классов в аспекте </w:t>
            </w:r>
            <w:proofErr w:type="spell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образования"</w:t>
            </w:r>
          </w:p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35" w:type="dxa"/>
          </w:tcPr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Баширова</w:t>
            </w:r>
          </w:p>
        </w:tc>
      </w:tr>
      <w:tr w:rsidR="00C926CA" w:rsidRPr="00C66B5C" w:rsidTr="00BB4E68">
        <w:tc>
          <w:tcPr>
            <w:tcW w:w="14946" w:type="dxa"/>
            <w:gridSpan w:val="4"/>
          </w:tcPr>
          <w:p w:rsidR="00C926CA" w:rsidRPr="00057381" w:rsidRDefault="00C926CA" w:rsidP="00733F7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8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развития таланта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94" w:type="dxa"/>
          </w:tcPr>
          <w:p w:rsidR="00C926CA" w:rsidRPr="00C66B5C" w:rsidRDefault="00C926CA" w:rsidP="00057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по реализации муниципальной целевой программы по выявлению и поддержке одаренных детей и талантливой молодежи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C926CA" w:rsidRDefault="00BE6877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344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94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Муниципальной целевой программы по выявлению и поддержке одаренных детей и талантливой молодежи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BE6877" w:rsidRDefault="00BE6877" w:rsidP="00BE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94" w:type="dxa"/>
          </w:tcPr>
          <w:p w:rsidR="00C926CA" w:rsidRPr="00C66B5C" w:rsidRDefault="00C926CA" w:rsidP="00057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системы показателей оценки реализации дорожной карты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муниципальной целевой программы по выявлению и поддержке одаренных детей и талантливой молодежи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BE6877" w:rsidRDefault="00BE6877" w:rsidP="00BE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94" w:type="dxa"/>
          </w:tcPr>
          <w:p w:rsidR="00C926CA" w:rsidRPr="00C66B5C" w:rsidRDefault="00C926CA" w:rsidP="00057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 показателей реализации дорожной карты муниципальной целевой программы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поддержке одаренных детей и талантливой молодежи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2835" w:type="dxa"/>
          </w:tcPr>
          <w:p w:rsidR="00BE6877" w:rsidRDefault="00BE6877" w:rsidP="00BE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пробация и внедрение эффективных методик, инновационных технологий и форм работы с одаренными детьми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2835" w:type="dxa"/>
          </w:tcPr>
          <w:p w:rsidR="00BE6877" w:rsidRDefault="00BE6877" w:rsidP="00BE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057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94" w:type="dxa"/>
          </w:tcPr>
          <w:p w:rsidR="00C926CA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 (методики) выявления и поддержки одаренных детей и талантливой молодежи в Свердловской области, включающей: учет специфики ОО, систему выявления таланта, систему поддержки и развития таланта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2835" w:type="dxa"/>
          </w:tcPr>
          <w:p w:rsidR="00BE6877" w:rsidRDefault="00BE6877" w:rsidP="00BE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BE6877" w:rsidRDefault="00BE6877" w:rsidP="00BE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организациями высшего образования по научному сопровождению одаренных детей и педагогов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BE6877" w:rsidRDefault="00BE6877" w:rsidP="00BE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794" w:type="dxa"/>
          </w:tcPr>
          <w:p w:rsidR="00C926CA" w:rsidRPr="00C66B5C" w:rsidRDefault="00C926CA" w:rsidP="00057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для единой региональной базы данных одаренных детей и талантливой молодежи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BE6877" w:rsidRDefault="00BE6877" w:rsidP="00BE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94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для региональной базы данных педагогов, имеющих результаты в обучении и воспитании одаренных обучающихся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94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для регионального банка данных актуального педагогического опыта по работе с одаренными детьми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94" w:type="dxa"/>
          </w:tcPr>
          <w:p w:rsidR="00C926CA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этапов конкурсных мероприятий</w:t>
            </w:r>
          </w:p>
        </w:tc>
        <w:tc>
          <w:tcPr>
            <w:tcW w:w="2410" w:type="dxa"/>
          </w:tcPr>
          <w:p w:rsidR="00C926CA" w:rsidRPr="00C66B5C" w:rsidRDefault="00C926CA" w:rsidP="00904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904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профессионального роста педагогических кадров через организацию, проведение научно-практических конференций, семинаров, мастер-классов, творческих лабораторий и участие в мероприятиях регионального уровня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663295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Ананьева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94" w:type="dxa"/>
          </w:tcPr>
          <w:p w:rsidR="00C926CA" w:rsidRPr="00C66B5C" w:rsidRDefault="00C926CA" w:rsidP="000573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профильной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и талантливых детей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года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94" w:type="dxa"/>
          </w:tcPr>
          <w:p w:rsidR="00C926CA" w:rsidRPr="00C66B5C" w:rsidRDefault="00C926CA" w:rsidP="0006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регионального информационно-образовательного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школьников, педагогов и родителей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94" w:type="dxa"/>
          </w:tcPr>
          <w:p w:rsidR="00C926CA" w:rsidRDefault="00C926CA" w:rsidP="0006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Выдвижение талантливых детей и молодежи на получение премий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2019 - 2021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4" w:type="dxa"/>
          </w:tcPr>
          <w:p w:rsidR="00C926CA" w:rsidRPr="00C66B5C" w:rsidRDefault="00C926CA" w:rsidP="0006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по выявлению таланта, по поддержке и развитию таланта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по выявлению таланта, по поддержке и развитию таланта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адресных рекомендаций по результатам анализа (своего и/или внешнего) итогов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по выявлению таланта, по поддержке и развитию таланта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по принятию управленческих решений на основании результатов анализа (своего и/или внешнего) итогов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по выявлению таланта, по поддержке и развитию таланта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94" w:type="dxa"/>
          </w:tcPr>
          <w:p w:rsidR="00C926CA" w:rsidRPr="00C66B5C" w:rsidRDefault="00C926CA" w:rsidP="00064C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олимпиады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(школьный, муниципальный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этапы)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учреждений образования в направлении развития и поддержки одаренных детей и талантливой молодежи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участия обучающихся в конкурсных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городского,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регионального, федерального, международного уровней</w:t>
            </w:r>
            <w:proofErr w:type="gramEnd"/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663295" w:rsidRDefault="00663295" w:rsidP="00663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064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</w:p>
        </w:tc>
      </w:tr>
      <w:tr w:rsidR="00C926CA" w:rsidRPr="00C66B5C" w:rsidTr="00BB4E68">
        <w:tc>
          <w:tcPr>
            <w:tcW w:w="14946" w:type="dxa"/>
            <w:gridSpan w:val="4"/>
          </w:tcPr>
          <w:p w:rsidR="00C926CA" w:rsidRPr="00064C29" w:rsidRDefault="00C926CA" w:rsidP="00733F7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2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профориентации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94" w:type="dxa"/>
          </w:tcPr>
          <w:p w:rsidR="00C926CA" w:rsidRPr="00C66B5C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развития системы профориентации 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 с 2020 года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94" w:type="dxa"/>
          </w:tcPr>
          <w:p w:rsidR="00C926CA" w:rsidRPr="00C66B5C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развития системы профориентации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 с 2020 года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94" w:type="dxa"/>
          </w:tcPr>
          <w:p w:rsidR="00C926CA" w:rsidRPr="00C66B5C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адресных рекомендаций по результатам </w:t>
            </w:r>
            <w:proofErr w:type="gramStart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анализа итогов мониторинга развития системы профориентации</w:t>
            </w:r>
            <w:proofErr w:type="gramEnd"/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образования Свердловской области для принятия управленческих решений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 с 2020 года</w:t>
            </w:r>
          </w:p>
        </w:tc>
        <w:tc>
          <w:tcPr>
            <w:tcW w:w="2835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4" w:type="dxa"/>
          </w:tcPr>
          <w:p w:rsidR="00C926CA" w:rsidRPr="00C66B5C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Участие в работе областного методического объединения педагогов, реализующих программы профориентационной направленности, создание муниципальных объединений педагогов, реализующих программы профориентационной направленности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2835" w:type="dxa"/>
          </w:tcPr>
          <w:p w:rsidR="00C926CA" w:rsidRDefault="00C926CA" w:rsidP="005F3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5F3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94" w:type="dxa"/>
          </w:tcPr>
          <w:p w:rsidR="00C926CA" w:rsidRPr="00C66B5C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системы образования (по профориентации) с привлечением предприятий, объединений, организаций</w:t>
            </w:r>
          </w:p>
        </w:tc>
        <w:tc>
          <w:tcPr>
            <w:tcW w:w="2410" w:type="dxa"/>
          </w:tcPr>
          <w:p w:rsidR="00C926CA" w:rsidRPr="00C66B5C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4" w:type="dxa"/>
          </w:tcPr>
          <w:p w:rsidR="00C926CA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участия Свердловской области в чемпионате WS (по особой программе)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годы</w:t>
            </w:r>
          </w:p>
        </w:tc>
        <w:tc>
          <w:tcPr>
            <w:tcW w:w="2835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Ахахлина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Королёва</w:t>
            </w:r>
          </w:p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94" w:type="dxa"/>
          </w:tcPr>
          <w:p w:rsidR="00C926CA" w:rsidRPr="00C66B5C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исследовании "Преемственность общего и профессионального </w:t>
            </w:r>
            <w:r w:rsidRPr="00C6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2410" w:type="dxa"/>
          </w:tcPr>
          <w:p w:rsidR="00C926CA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</w:p>
        </w:tc>
        <w:tc>
          <w:tcPr>
            <w:tcW w:w="2835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794" w:type="dxa"/>
          </w:tcPr>
          <w:p w:rsidR="00C926CA" w:rsidRPr="00C66B5C" w:rsidRDefault="00C926CA" w:rsidP="00A96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научно-практической конференции по развитию системы профориентации в Свердловской области</w:t>
            </w:r>
          </w:p>
        </w:tc>
        <w:tc>
          <w:tcPr>
            <w:tcW w:w="2410" w:type="dxa"/>
          </w:tcPr>
          <w:p w:rsidR="00C926CA" w:rsidRPr="00C66B5C" w:rsidRDefault="00C926CA" w:rsidP="00C92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 с 2020 года</w:t>
            </w:r>
          </w:p>
        </w:tc>
        <w:tc>
          <w:tcPr>
            <w:tcW w:w="2835" w:type="dxa"/>
          </w:tcPr>
          <w:p w:rsidR="00C926CA" w:rsidRDefault="00C926CA" w:rsidP="00C92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  <w:tr w:rsidR="00C926CA" w:rsidRPr="00C66B5C" w:rsidTr="00CC31B1">
        <w:tc>
          <w:tcPr>
            <w:tcW w:w="907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94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разных категорий специалистов системы образования по вопросам развития системы профориентации</w:t>
            </w:r>
          </w:p>
        </w:tc>
        <w:tc>
          <w:tcPr>
            <w:tcW w:w="2410" w:type="dxa"/>
          </w:tcPr>
          <w:p w:rsidR="00C926CA" w:rsidRPr="00C66B5C" w:rsidRDefault="00C926CA" w:rsidP="00BB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B5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C926CA" w:rsidRDefault="00C926CA" w:rsidP="00BB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Жасан</w:t>
            </w:r>
          </w:p>
        </w:tc>
      </w:tr>
    </w:tbl>
    <w:p w:rsidR="000E0C1F" w:rsidRDefault="000E0C1F" w:rsidP="005F3B74">
      <w:pPr>
        <w:jc w:val="both"/>
      </w:pPr>
    </w:p>
    <w:sectPr w:rsidR="000E0C1F" w:rsidSect="005F3B7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EA"/>
    <w:multiLevelType w:val="hybridMultilevel"/>
    <w:tmpl w:val="875C51A2"/>
    <w:lvl w:ilvl="0" w:tplc="4A2E4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A"/>
    <w:rsid w:val="00027630"/>
    <w:rsid w:val="00057381"/>
    <w:rsid w:val="00064C29"/>
    <w:rsid w:val="00067DF4"/>
    <w:rsid w:val="000E0C1F"/>
    <w:rsid w:val="00122EC2"/>
    <w:rsid w:val="00163506"/>
    <w:rsid w:val="00170AEA"/>
    <w:rsid w:val="00263D7C"/>
    <w:rsid w:val="002E7B50"/>
    <w:rsid w:val="002F57E7"/>
    <w:rsid w:val="00310140"/>
    <w:rsid w:val="0031725B"/>
    <w:rsid w:val="00344D0A"/>
    <w:rsid w:val="003D0BC3"/>
    <w:rsid w:val="0043060F"/>
    <w:rsid w:val="00446D23"/>
    <w:rsid w:val="004B43E4"/>
    <w:rsid w:val="004C064F"/>
    <w:rsid w:val="005965F6"/>
    <w:rsid w:val="005F3B74"/>
    <w:rsid w:val="006137CD"/>
    <w:rsid w:val="0061679A"/>
    <w:rsid w:val="00643BCD"/>
    <w:rsid w:val="00663295"/>
    <w:rsid w:val="00733F7A"/>
    <w:rsid w:val="0090403E"/>
    <w:rsid w:val="00921E66"/>
    <w:rsid w:val="00992162"/>
    <w:rsid w:val="009C0CC6"/>
    <w:rsid w:val="00A9629C"/>
    <w:rsid w:val="00AF1E37"/>
    <w:rsid w:val="00BB4E68"/>
    <w:rsid w:val="00BE6877"/>
    <w:rsid w:val="00C926CA"/>
    <w:rsid w:val="00CC31B1"/>
    <w:rsid w:val="00D402E7"/>
    <w:rsid w:val="00D90430"/>
    <w:rsid w:val="00DF6C69"/>
    <w:rsid w:val="00F8082E"/>
    <w:rsid w:val="00F8187A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O.Efimova</dc:creator>
  <cp:lastModifiedBy>201</cp:lastModifiedBy>
  <cp:revision>4</cp:revision>
  <dcterms:created xsi:type="dcterms:W3CDTF">2019-10-30T11:39:00Z</dcterms:created>
  <dcterms:modified xsi:type="dcterms:W3CDTF">2020-01-15T04:26:00Z</dcterms:modified>
</cp:coreProperties>
</file>