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F" w:rsidRPr="0019070F" w:rsidRDefault="003D67DF" w:rsidP="003D67DF">
      <w:pPr>
        <w:jc w:val="center"/>
        <w:rPr>
          <w:b/>
          <w:sz w:val="28"/>
          <w:szCs w:val="28"/>
        </w:rPr>
      </w:pPr>
      <w:r w:rsidRPr="0019070F">
        <w:rPr>
          <w:b/>
          <w:sz w:val="28"/>
          <w:szCs w:val="28"/>
        </w:rPr>
        <w:t xml:space="preserve">Информационно-аналитическая справка </w:t>
      </w:r>
    </w:p>
    <w:p w:rsidR="003D67DF" w:rsidRPr="0019070F" w:rsidRDefault="003D67DF" w:rsidP="003D67DF">
      <w:pPr>
        <w:jc w:val="center"/>
        <w:rPr>
          <w:b/>
          <w:sz w:val="28"/>
          <w:szCs w:val="28"/>
        </w:rPr>
      </w:pPr>
      <w:r w:rsidRPr="0019070F">
        <w:rPr>
          <w:b/>
          <w:sz w:val="28"/>
          <w:szCs w:val="28"/>
        </w:rPr>
        <w:t xml:space="preserve">по итогам </w:t>
      </w:r>
      <w:r w:rsidR="007F3337" w:rsidRPr="0019070F">
        <w:rPr>
          <w:b/>
          <w:sz w:val="28"/>
          <w:szCs w:val="28"/>
        </w:rPr>
        <w:t>успеваемости уча</w:t>
      </w:r>
      <w:r w:rsidRPr="0019070F">
        <w:rPr>
          <w:b/>
          <w:sz w:val="28"/>
          <w:szCs w:val="28"/>
        </w:rPr>
        <w:t>щихся 2-8-х, 10-х классов</w:t>
      </w:r>
    </w:p>
    <w:p w:rsidR="003D67DF" w:rsidRPr="0019070F" w:rsidRDefault="003D67DF" w:rsidP="003D67DF">
      <w:pPr>
        <w:jc w:val="center"/>
        <w:rPr>
          <w:b/>
          <w:sz w:val="28"/>
          <w:szCs w:val="28"/>
        </w:rPr>
      </w:pPr>
      <w:r w:rsidRPr="0019070F">
        <w:rPr>
          <w:b/>
          <w:sz w:val="28"/>
          <w:szCs w:val="28"/>
        </w:rPr>
        <w:t xml:space="preserve"> 201</w:t>
      </w:r>
      <w:r w:rsidR="00576457" w:rsidRPr="0019070F">
        <w:rPr>
          <w:b/>
          <w:sz w:val="28"/>
          <w:szCs w:val="28"/>
        </w:rPr>
        <w:t>7</w:t>
      </w:r>
      <w:r w:rsidRPr="0019070F">
        <w:rPr>
          <w:b/>
          <w:sz w:val="28"/>
          <w:szCs w:val="28"/>
        </w:rPr>
        <w:t>-201</w:t>
      </w:r>
      <w:r w:rsidR="00576457" w:rsidRPr="0019070F">
        <w:rPr>
          <w:b/>
          <w:sz w:val="28"/>
          <w:szCs w:val="28"/>
        </w:rPr>
        <w:t>8</w:t>
      </w:r>
      <w:r w:rsidRPr="0019070F">
        <w:rPr>
          <w:b/>
          <w:sz w:val="28"/>
          <w:szCs w:val="28"/>
        </w:rPr>
        <w:t xml:space="preserve"> учебного года в общеобразовательных </w:t>
      </w:r>
      <w:r w:rsidR="002B7375" w:rsidRPr="0019070F">
        <w:rPr>
          <w:b/>
          <w:sz w:val="28"/>
          <w:szCs w:val="28"/>
        </w:rPr>
        <w:t>организациях</w:t>
      </w:r>
      <w:r w:rsidRPr="0019070F">
        <w:rPr>
          <w:b/>
          <w:sz w:val="28"/>
          <w:szCs w:val="28"/>
        </w:rPr>
        <w:t xml:space="preserve"> </w:t>
      </w:r>
    </w:p>
    <w:p w:rsidR="003D67DF" w:rsidRPr="0019070F" w:rsidRDefault="003D67DF" w:rsidP="003D67DF">
      <w:pPr>
        <w:jc w:val="center"/>
        <w:rPr>
          <w:b/>
          <w:sz w:val="28"/>
          <w:szCs w:val="28"/>
        </w:rPr>
      </w:pPr>
      <w:r w:rsidRPr="0019070F">
        <w:rPr>
          <w:b/>
          <w:sz w:val="28"/>
          <w:szCs w:val="28"/>
        </w:rPr>
        <w:t xml:space="preserve">городского округа Первоуральск </w:t>
      </w:r>
    </w:p>
    <w:p w:rsidR="003D67DF" w:rsidRPr="0019070F" w:rsidRDefault="003D67DF" w:rsidP="003D67DF">
      <w:pPr>
        <w:jc w:val="both"/>
        <w:rPr>
          <w:sz w:val="28"/>
          <w:szCs w:val="28"/>
        </w:rPr>
      </w:pPr>
    </w:p>
    <w:p w:rsidR="00AE79D8" w:rsidRPr="0019070F" w:rsidRDefault="00AE79D8" w:rsidP="003D67DF">
      <w:pPr>
        <w:jc w:val="both"/>
        <w:rPr>
          <w:sz w:val="28"/>
          <w:szCs w:val="28"/>
        </w:rPr>
      </w:pPr>
      <w:r w:rsidRPr="0019070F">
        <w:rPr>
          <w:sz w:val="28"/>
          <w:szCs w:val="28"/>
        </w:rPr>
        <w:tab/>
      </w:r>
      <w:r w:rsidR="00F81CF0" w:rsidRPr="0019070F">
        <w:rPr>
          <w:sz w:val="28"/>
          <w:szCs w:val="28"/>
        </w:rPr>
        <w:t xml:space="preserve">Количество учащихся </w:t>
      </w:r>
      <w:r w:rsidR="00F81CF0" w:rsidRPr="0019070F">
        <w:rPr>
          <w:b/>
          <w:sz w:val="28"/>
          <w:szCs w:val="28"/>
        </w:rPr>
        <w:t>2-8-х, 10-х классов</w:t>
      </w:r>
      <w:r w:rsidR="00D47D90" w:rsidRPr="0019070F">
        <w:rPr>
          <w:sz w:val="28"/>
          <w:szCs w:val="28"/>
        </w:rPr>
        <w:t>,</w:t>
      </w:r>
      <w:r w:rsidR="00F81CF0" w:rsidRPr="0019070F">
        <w:rPr>
          <w:sz w:val="28"/>
          <w:szCs w:val="28"/>
        </w:rPr>
        <w:t xml:space="preserve"> завершивших </w:t>
      </w:r>
      <w:r w:rsidR="00003400" w:rsidRPr="0019070F">
        <w:rPr>
          <w:sz w:val="28"/>
          <w:szCs w:val="28"/>
        </w:rPr>
        <w:t>201</w:t>
      </w:r>
      <w:r w:rsidR="00576457" w:rsidRPr="0019070F">
        <w:rPr>
          <w:sz w:val="28"/>
          <w:szCs w:val="28"/>
        </w:rPr>
        <w:t>7</w:t>
      </w:r>
      <w:r w:rsidR="00003400" w:rsidRPr="0019070F">
        <w:rPr>
          <w:sz w:val="28"/>
          <w:szCs w:val="28"/>
        </w:rPr>
        <w:t>-201</w:t>
      </w:r>
      <w:r w:rsidR="00576457" w:rsidRPr="0019070F">
        <w:rPr>
          <w:sz w:val="28"/>
          <w:szCs w:val="28"/>
        </w:rPr>
        <w:t>8</w:t>
      </w:r>
      <w:r w:rsidRPr="0019070F">
        <w:rPr>
          <w:sz w:val="28"/>
          <w:szCs w:val="28"/>
        </w:rPr>
        <w:t xml:space="preserve"> учебн</w:t>
      </w:r>
      <w:r w:rsidR="00F81CF0" w:rsidRPr="0019070F">
        <w:rPr>
          <w:sz w:val="28"/>
          <w:szCs w:val="28"/>
        </w:rPr>
        <w:t>ый</w:t>
      </w:r>
      <w:r w:rsidRPr="0019070F">
        <w:rPr>
          <w:sz w:val="28"/>
          <w:szCs w:val="28"/>
        </w:rPr>
        <w:t xml:space="preserve"> год</w:t>
      </w:r>
      <w:r w:rsidR="00D47D90" w:rsidRPr="0019070F">
        <w:rPr>
          <w:sz w:val="28"/>
          <w:szCs w:val="28"/>
        </w:rPr>
        <w:t>,</w:t>
      </w:r>
      <w:r w:rsidRPr="0019070F">
        <w:rPr>
          <w:sz w:val="28"/>
          <w:szCs w:val="28"/>
        </w:rPr>
        <w:t xml:space="preserve"> составило – </w:t>
      </w:r>
      <w:r w:rsidR="00B15F02" w:rsidRPr="0019070F">
        <w:rPr>
          <w:sz w:val="28"/>
          <w:szCs w:val="28"/>
        </w:rPr>
        <w:t>12</w:t>
      </w:r>
      <w:r w:rsidR="00576457" w:rsidRPr="0019070F">
        <w:rPr>
          <w:sz w:val="28"/>
          <w:szCs w:val="28"/>
        </w:rPr>
        <w:t>933</w:t>
      </w:r>
      <w:r w:rsidRPr="0019070F">
        <w:rPr>
          <w:sz w:val="28"/>
          <w:szCs w:val="28"/>
        </w:rPr>
        <w:t xml:space="preserve"> человек</w:t>
      </w:r>
      <w:r w:rsidR="003A198E" w:rsidRPr="0019070F">
        <w:rPr>
          <w:sz w:val="28"/>
          <w:szCs w:val="28"/>
        </w:rPr>
        <w:t xml:space="preserve">, что на </w:t>
      </w:r>
      <w:r w:rsidR="00576457" w:rsidRPr="0019070F">
        <w:rPr>
          <w:sz w:val="28"/>
          <w:szCs w:val="28"/>
        </w:rPr>
        <w:t>491</w:t>
      </w:r>
      <w:r w:rsidR="00935322" w:rsidRPr="0019070F">
        <w:rPr>
          <w:sz w:val="28"/>
          <w:szCs w:val="28"/>
        </w:rPr>
        <w:t xml:space="preserve"> человек</w:t>
      </w:r>
      <w:r w:rsidR="00576457" w:rsidRPr="0019070F">
        <w:rPr>
          <w:sz w:val="28"/>
          <w:szCs w:val="28"/>
        </w:rPr>
        <w:t>а</w:t>
      </w:r>
      <w:r w:rsidR="00935322" w:rsidRPr="0019070F">
        <w:rPr>
          <w:sz w:val="28"/>
          <w:szCs w:val="28"/>
        </w:rPr>
        <w:t xml:space="preserve"> больше</w:t>
      </w:r>
      <w:r w:rsidR="00FE5B90" w:rsidRPr="0019070F">
        <w:rPr>
          <w:sz w:val="28"/>
          <w:szCs w:val="28"/>
        </w:rPr>
        <w:t xml:space="preserve"> прошлогоднего значения</w:t>
      </w:r>
      <w:r w:rsidRPr="0019070F">
        <w:rPr>
          <w:sz w:val="28"/>
          <w:szCs w:val="28"/>
        </w:rPr>
        <w:t>.</w:t>
      </w:r>
    </w:p>
    <w:p w:rsidR="003D67DF" w:rsidRPr="0019070F" w:rsidRDefault="003D67DF" w:rsidP="00F31BC0">
      <w:pPr>
        <w:ind w:firstLine="709"/>
        <w:jc w:val="both"/>
        <w:rPr>
          <w:sz w:val="28"/>
          <w:szCs w:val="28"/>
        </w:rPr>
      </w:pPr>
      <w:r w:rsidRPr="0019070F">
        <w:rPr>
          <w:sz w:val="28"/>
          <w:szCs w:val="28"/>
        </w:rPr>
        <w:t>Из них:</w:t>
      </w:r>
    </w:p>
    <w:p w:rsidR="003D67DF" w:rsidRPr="0019070F" w:rsidRDefault="003D67DF" w:rsidP="00A20DB4">
      <w:pPr>
        <w:numPr>
          <w:ilvl w:val="0"/>
          <w:numId w:val="5"/>
        </w:numPr>
        <w:jc w:val="both"/>
        <w:rPr>
          <w:sz w:val="28"/>
          <w:szCs w:val="28"/>
        </w:rPr>
      </w:pPr>
      <w:r w:rsidRPr="0019070F">
        <w:rPr>
          <w:sz w:val="28"/>
          <w:szCs w:val="28"/>
        </w:rPr>
        <w:t xml:space="preserve">успевают по всем предметам – </w:t>
      </w:r>
      <w:r w:rsidR="00B15F02" w:rsidRPr="0019070F">
        <w:rPr>
          <w:sz w:val="28"/>
          <w:szCs w:val="28"/>
        </w:rPr>
        <w:t>12</w:t>
      </w:r>
      <w:r w:rsidR="00576457" w:rsidRPr="0019070F">
        <w:rPr>
          <w:sz w:val="28"/>
          <w:szCs w:val="28"/>
        </w:rPr>
        <w:t>720</w:t>
      </w:r>
      <w:r w:rsidR="003B4A0E" w:rsidRPr="0019070F">
        <w:rPr>
          <w:sz w:val="28"/>
          <w:szCs w:val="28"/>
        </w:rPr>
        <w:t xml:space="preserve"> </w:t>
      </w:r>
      <w:r w:rsidR="007B0790" w:rsidRPr="0019070F">
        <w:rPr>
          <w:sz w:val="28"/>
          <w:szCs w:val="28"/>
        </w:rPr>
        <w:t>человек (9</w:t>
      </w:r>
      <w:r w:rsidR="003B4A0E" w:rsidRPr="0019070F">
        <w:rPr>
          <w:sz w:val="28"/>
          <w:szCs w:val="28"/>
        </w:rPr>
        <w:t>8</w:t>
      </w:r>
      <w:r w:rsidR="00897778" w:rsidRPr="0019070F">
        <w:rPr>
          <w:sz w:val="28"/>
          <w:szCs w:val="28"/>
        </w:rPr>
        <w:t>,</w:t>
      </w:r>
      <w:r w:rsidR="00576457" w:rsidRPr="0019070F">
        <w:rPr>
          <w:sz w:val="28"/>
          <w:szCs w:val="28"/>
        </w:rPr>
        <w:t>4</w:t>
      </w:r>
      <w:r w:rsidRPr="0019070F">
        <w:rPr>
          <w:sz w:val="28"/>
          <w:szCs w:val="28"/>
        </w:rPr>
        <w:t>%</w:t>
      </w:r>
      <w:r w:rsidR="00C10D67" w:rsidRPr="0019070F">
        <w:rPr>
          <w:sz w:val="28"/>
          <w:szCs w:val="28"/>
        </w:rPr>
        <w:t>, что на 0,</w:t>
      </w:r>
      <w:r w:rsidR="00576457" w:rsidRPr="0019070F">
        <w:rPr>
          <w:sz w:val="28"/>
          <w:szCs w:val="28"/>
        </w:rPr>
        <w:t>3</w:t>
      </w:r>
      <w:r w:rsidR="003B4A0E" w:rsidRPr="0019070F">
        <w:rPr>
          <w:sz w:val="28"/>
          <w:szCs w:val="28"/>
        </w:rPr>
        <w:t xml:space="preserve">% </w:t>
      </w:r>
      <w:r w:rsidR="00B15F02" w:rsidRPr="0019070F">
        <w:rPr>
          <w:sz w:val="28"/>
          <w:szCs w:val="28"/>
        </w:rPr>
        <w:t>ниже</w:t>
      </w:r>
      <w:r w:rsidR="003B4A0E" w:rsidRPr="0019070F">
        <w:rPr>
          <w:sz w:val="28"/>
          <w:szCs w:val="28"/>
        </w:rPr>
        <w:t xml:space="preserve"> показателя 201</w:t>
      </w:r>
      <w:r w:rsidR="00576457" w:rsidRPr="0019070F">
        <w:rPr>
          <w:sz w:val="28"/>
          <w:szCs w:val="28"/>
        </w:rPr>
        <w:t>6</w:t>
      </w:r>
      <w:r w:rsidR="003B4A0E" w:rsidRPr="0019070F">
        <w:rPr>
          <w:sz w:val="28"/>
          <w:szCs w:val="28"/>
        </w:rPr>
        <w:t>-201</w:t>
      </w:r>
      <w:r w:rsidR="00576457" w:rsidRPr="0019070F">
        <w:rPr>
          <w:sz w:val="28"/>
          <w:szCs w:val="28"/>
        </w:rPr>
        <w:t>7</w:t>
      </w:r>
      <w:r w:rsidR="003B4A0E" w:rsidRPr="0019070F">
        <w:rPr>
          <w:sz w:val="28"/>
          <w:szCs w:val="28"/>
        </w:rPr>
        <w:t xml:space="preserve"> учебного года</w:t>
      </w:r>
      <w:r w:rsidRPr="0019070F">
        <w:rPr>
          <w:sz w:val="28"/>
          <w:szCs w:val="28"/>
        </w:rPr>
        <w:t>);</w:t>
      </w:r>
    </w:p>
    <w:p w:rsidR="004C446D" w:rsidRPr="0019070F" w:rsidRDefault="004C446D" w:rsidP="00A20DB4">
      <w:pPr>
        <w:numPr>
          <w:ilvl w:val="0"/>
          <w:numId w:val="5"/>
        </w:numPr>
        <w:jc w:val="both"/>
        <w:rPr>
          <w:sz w:val="28"/>
          <w:szCs w:val="28"/>
        </w:rPr>
      </w:pPr>
      <w:r w:rsidRPr="0019070F">
        <w:rPr>
          <w:noProof/>
          <w:sz w:val="28"/>
          <w:szCs w:val="28"/>
        </w:rPr>
        <w:drawing>
          <wp:inline distT="0" distB="0" distL="0" distR="0" wp14:anchorId="3A08C075" wp14:editId="7CCC16CD">
            <wp:extent cx="4977517" cy="2258170"/>
            <wp:effectExtent l="0" t="0" r="13970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67DF" w:rsidRPr="0019070F" w:rsidRDefault="007B0790" w:rsidP="00A20DB4">
      <w:pPr>
        <w:numPr>
          <w:ilvl w:val="0"/>
          <w:numId w:val="5"/>
        </w:numPr>
        <w:jc w:val="both"/>
        <w:rPr>
          <w:sz w:val="28"/>
          <w:szCs w:val="28"/>
        </w:rPr>
      </w:pPr>
      <w:r w:rsidRPr="0019070F">
        <w:rPr>
          <w:sz w:val="28"/>
          <w:szCs w:val="28"/>
        </w:rPr>
        <w:t xml:space="preserve">аттестованы на «5» - </w:t>
      </w:r>
      <w:r w:rsidR="00576457" w:rsidRPr="0019070F">
        <w:rPr>
          <w:sz w:val="28"/>
          <w:szCs w:val="28"/>
        </w:rPr>
        <w:t>706</w:t>
      </w:r>
      <w:r w:rsidRPr="0019070F">
        <w:rPr>
          <w:sz w:val="28"/>
          <w:szCs w:val="28"/>
        </w:rPr>
        <w:t xml:space="preserve"> человек (</w:t>
      </w:r>
      <w:r w:rsidR="00576457" w:rsidRPr="0019070F">
        <w:rPr>
          <w:sz w:val="28"/>
          <w:szCs w:val="28"/>
        </w:rPr>
        <w:t>5,5</w:t>
      </w:r>
      <w:r w:rsidR="003D67DF" w:rsidRPr="0019070F">
        <w:rPr>
          <w:sz w:val="28"/>
          <w:szCs w:val="28"/>
        </w:rPr>
        <w:t>%</w:t>
      </w:r>
      <w:r w:rsidR="003A198E" w:rsidRPr="0019070F">
        <w:rPr>
          <w:sz w:val="28"/>
          <w:szCs w:val="28"/>
        </w:rPr>
        <w:t>, что на 0,</w:t>
      </w:r>
      <w:r w:rsidR="00576457" w:rsidRPr="0019070F">
        <w:rPr>
          <w:sz w:val="28"/>
          <w:szCs w:val="28"/>
        </w:rPr>
        <w:t>4</w:t>
      </w:r>
      <w:r w:rsidR="003B4A0E" w:rsidRPr="0019070F">
        <w:rPr>
          <w:sz w:val="28"/>
          <w:szCs w:val="28"/>
        </w:rPr>
        <w:t>% выше п</w:t>
      </w:r>
      <w:r w:rsidR="003A198E" w:rsidRPr="0019070F">
        <w:rPr>
          <w:sz w:val="28"/>
          <w:szCs w:val="28"/>
        </w:rPr>
        <w:t>оказ</w:t>
      </w:r>
      <w:r w:rsidR="00B15F02" w:rsidRPr="0019070F">
        <w:rPr>
          <w:sz w:val="28"/>
          <w:szCs w:val="28"/>
        </w:rPr>
        <w:t>ателя 201</w:t>
      </w:r>
      <w:r w:rsidR="00576457" w:rsidRPr="0019070F">
        <w:rPr>
          <w:sz w:val="28"/>
          <w:szCs w:val="28"/>
        </w:rPr>
        <w:t>6</w:t>
      </w:r>
      <w:r w:rsidR="003B4A0E" w:rsidRPr="0019070F">
        <w:rPr>
          <w:sz w:val="28"/>
          <w:szCs w:val="28"/>
        </w:rPr>
        <w:t>-201</w:t>
      </w:r>
      <w:r w:rsidR="00576457" w:rsidRPr="0019070F">
        <w:rPr>
          <w:sz w:val="28"/>
          <w:szCs w:val="28"/>
        </w:rPr>
        <w:t>7</w:t>
      </w:r>
      <w:r w:rsidR="003B4A0E" w:rsidRPr="0019070F">
        <w:rPr>
          <w:sz w:val="28"/>
          <w:szCs w:val="28"/>
        </w:rPr>
        <w:t xml:space="preserve"> учебного года</w:t>
      </w:r>
      <w:r w:rsidR="003D67DF" w:rsidRPr="0019070F">
        <w:rPr>
          <w:sz w:val="28"/>
          <w:szCs w:val="28"/>
        </w:rPr>
        <w:t>);</w:t>
      </w:r>
    </w:p>
    <w:p w:rsidR="0019070F" w:rsidRPr="0019070F" w:rsidRDefault="003B4A0E" w:rsidP="00A20DB4">
      <w:pPr>
        <w:numPr>
          <w:ilvl w:val="0"/>
          <w:numId w:val="5"/>
        </w:numPr>
        <w:jc w:val="both"/>
        <w:rPr>
          <w:sz w:val="28"/>
          <w:szCs w:val="28"/>
        </w:rPr>
      </w:pPr>
      <w:r w:rsidRPr="0019070F">
        <w:rPr>
          <w:sz w:val="28"/>
          <w:szCs w:val="28"/>
        </w:rPr>
        <w:t xml:space="preserve">аттестованы на «4-5» - </w:t>
      </w:r>
      <w:r w:rsidR="00576457" w:rsidRPr="0019070F">
        <w:rPr>
          <w:sz w:val="28"/>
          <w:szCs w:val="28"/>
        </w:rPr>
        <w:t>5229</w:t>
      </w:r>
      <w:r w:rsidRPr="0019070F">
        <w:rPr>
          <w:sz w:val="28"/>
          <w:szCs w:val="28"/>
        </w:rPr>
        <w:t xml:space="preserve"> ч</w:t>
      </w:r>
      <w:r w:rsidR="003D67DF" w:rsidRPr="0019070F">
        <w:rPr>
          <w:sz w:val="28"/>
          <w:szCs w:val="28"/>
        </w:rPr>
        <w:t>еловек (</w:t>
      </w:r>
      <w:r w:rsidR="00576457" w:rsidRPr="0019070F">
        <w:rPr>
          <w:sz w:val="28"/>
          <w:szCs w:val="28"/>
        </w:rPr>
        <w:t>40,4</w:t>
      </w:r>
      <w:r w:rsidR="003D67DF" w:rsidRPr="0019070F">
        <w:rPr>
          <w:sz w:val="28"/>
          <w:szCs w:val="28"/>
        </w:rPr>
        <w:t>%</w:t>
      </w:r>
      <w:r w:rsidR="004E66F2" w:rsidRPr="0019070F">
        <w:rPr>
          <w:sz w:val="28"/>
          <w:szCs w:val="28"/>
        </w:rPr>
        <w:t xml:space="preserve">, что на </w:t>
      </w:r>
      <w:r w:rsidR="00B15F02" w:rsidRPr="0019070F">
        <w:rPr>
          <w:sz w:val="28"/>
          <w:szCs w:val="28"/>
        </w:rPr>
        <w:t>0</w:t>
      </w:r>
      <w:r w:rsidR="003A198E" w:rsidRPr="0019070F">
        <w:rPr>
          <w:sz w:val="28"/>
          <w:szCs w:val="28"/>
        </w:rPr>
        <w:t>,</w:t>
      </w:r>
      <w:r w:rsidR="00576457" w:rsidRPr="0019070F">
        <w:rPr>
          <w:sz w:val="28"/>
          <w:szCs w:val="28"/>
        </w:rPr>
        <w:t>7</w:t>
      </w:r>
      <w:r w:rsidR="004E66F2" w:rsidRPr="0019070F">
        <w:rPr>
          <w:sz w:val="28"/>
          <w:szCs w:val="28"/>
        </w:rPr>
        <w:t xml:space="preserve"> % выше показателя 201</w:t>
      </w:r>
      <w:r w:rsidR="00576457" w:rsidRPr="0019070F">
        <w:rPr>
          <w:sz w:val="28"/>
          <w:szCs w:val="28"/>
        </w:rPr>
        <w:t>6</w:t>
      </w:r>
      <w:r w:rsidR="004E66F2" w:rsidRPr="0019070F">
        <w:rPr>
          <w:sz w:val="28"/>
          <w:szCs w:val="28"/>
        </w:rPr>
        <w:t>-201</w:t>
      </w:r>
      <w:r w:rsidR="00576457" w:rsidRPr="0019070F">
        <w:rPr>
          <w:sz w:val="28"/>
          <w:szCs w:val="28"/>
        </w:rPr>
        <w:t>7</w:t>
      </w:r>
      <w:r w:rsidR="004E66F2" w:rsidRPr="0019070F">
        <w:rPr>
          <w:sz w:val="28"/>
          <w:szCs w:val="28"/>
        </w:rPr>
        <w:t xml:space="preserve"> учебного года)</w:t>
      </w:r>
    </w:p>
    <w:p w:rsidR="0019070F" w:rsidRPr="0019070F" w:rsidRDefault="0019070F" w:rsidP="0019070F">
      <w:pPr>
        <w:ind w:firstLine="851"/>
        <w:jc w:val="both"/>
        <w:rPr>
          <w:sz w:val="28"/>
          <w:szCs w:val="28"/>
        </w:rPr>
      </w:pPr>
      <w:r w:rsidRPr="0019070F">
        <w:rPr>
          <w:sz w:val="28"/>
          <w:szCs w:val="28"/>
        </w:rPr>
        <w:t xml:space="preserve">По итогам 2017-2018 учебного года имеют академическую задолженность –211 человек (1,6%, что на 0,3% выше прошлогоднего показателя). В число неуспевающих включены учащиеся, </w:t>
      </w:r>
      <w:r>
        <w:rPr>
          <w:sz w:val="28"/>
          <w:szCs w:val="28"/>
        </w:rPr>
        <w:t xml:space="preserve">которые </w:t>
      </w:r>
      <w:r w:rsidRPr="0019070F">
        <w:rPr>
          <w:sz w:val="28"/>
          <w:szCs w:val="28"/>
        </w:rPr>
        <w:t>условно переведены в следующий класс и учащиеся, оставленные на повторное обучение.</w:t>
      </w:r>
    </w:p>
    <w:p w:rsidR="0019070F" w:rsidRPr="0019070F" w:rsidRDefault="0019070F" w:rsidP="0019070F">
      <w:pPr>
        <w:jc w:val="both"/>
        <w:rPr>
          <w:sz w:val="28"/>
          <w:szCs w:val="28"/>
        </w:rPr>
      </w:pPr>
      <w:r w:rsidRPr="0019070F">
        <w:rPr>
          <w:sz w:val="28"/>
          <w:szCs w:val="28"/>
        </w:rPr>
        <w:tab/>
        <w:t>Из них:</w:t>
      </w:r>
    </w:p>
    <w:p w:rsidR="0019070F" w:rsidRPr="0019070F" w:rsidRDefault="0019070F" w:rsidP="0019070F">
      <w:pPr>
        <w:numPr>
          <w:ilvl w:val="0"/>
          <w:numId w:val="6"/>
        </w:numPr>
        <w:jc w:val="both"/>
        <w:rPr>
          <w:sz w:val="28"/>
          <w:szCs w:val="28"/>
        </w:rPr>
      </w:pPr>
      <w:r w:rsidRPr="0019070F">
        <w:rPr>
          <w:sz w:val="28"/>
          <w:szCs w:val="28"/>
        </w:rPr>
        <w:t>переведены в следующий класс «условно» - 177 человек (1,4%, что выше прошлогоднего показателя на 0,2);</w:t>
      </w:r>
    </w:p>
    <w:p w:rsidR="0019070F" w:rsidRPr="0019070F" w:rsidRDefault="0019070F" w:rsidP="0019070F">
      <w:pPr>
        <w:numPr>
          <w:ilvl w:val="0"/>
          <w:numId w:val="6"/>
        </w:numPr>
        <w:jc w:val="both"/>
        <w:rPr>
          <w:sz w:val="28"/>
          <w:szCs w:val="28"/>
        </w:rPr>
      </w:pPr>
      <w:r w:rsidRPr="0019070F">
        <w:rPr>
          <w:sz w:val="28"/>
          <w:szCs w:val="28"/>
        </w:rPr>
        <w:t>оставлены на повторный год обучения – 34 человека (0,3%, что выше прошлогоднего показателя на 0,2%).</w:t>
      </w:r>
    </w:p>
    <w:p w:rsidR="0019070F" w:rsidRDefault="0019070F" w:rsidP="0019070F">
      <w:pPr>
        <w:ind w:left="720"/>
        <w:jc w:val="both"/>
      </w:pPr>
    </w:p>
    <w:p w:rsidR="0019070F" w:rsidRDefault="0019070F" w:rsidP="0019070F">
      <w:pPr>
        <w:jc w:val="both"/>
      </w:pPr>
    </w:p>
    <w:p w:rsidR="0019070F" w:rsidRDefault="0019070F" w:rsidP="0019070F">
      <w:pPr>
        <w:jc w:val="both"/>
        <w:sectPr w:rsidR="0019070F" w:rsidSect="0019070F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739" w:rsidRDefault="00AC3739" w:rsidP="0019070F">
      <w:pPr>
        <w:jc w:val="both"/>
      </w:pPr>
      <w:r>
        <w:rPr>
          <w:noProof/>
        </w:rPr>
        <w:lastRenderedPageBreak/>
        <w:drawing>
          <wp:inline distT="0" distB="0" distL="0" distR="0" wp14:anchorId="038B5840" wp14:editId="13C53B3C">
            <wp:extent cx="10136459" cy="6969512"/>
            <wp:effectExtent l="0" t="0" r="17780" b="222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3739" w:rsidRDefault="00AC3739" w:rsidP="004E66F2">
      <w:pPr>
        <w:ind w:firstLine="851"/>
        <w:jc w:val="both"/>
        <w:sectPr w:rsidR="00AC3739" w:rsidSect="0019070F">
          <w:pgSz w:w="16838" w:h="11906" w:orient="landscape"/>
          <w:pgMar w:top="426" w:right="719" w:bottom="284" w:left="567" w:header="708" w:footer="708" w:gutter="0"/>
          <w:cols w:space="708"/>
          <w:docGrid w:linePitch="360"/>
        </w:sectPr>
      </w:pPr>
    </w:p>
    <w:p w:rsidR="006436B0" w:rsidRPr="0019070F" w:rsidRDefault="006436B0" w:rsidP="00F16DD4">
      <w:pPr>
        <w:ind w:firstLine="720"/>
        <w:jc w:val="both"/>
        <w:rPr>
          <w:sz w:val="28"/>
          <w:szCs w:val="28"/>
        </w:rPr>
      </w:pPr>
      <w:r w:rsidRPr="0019070F">
        <w:rPr>
          <w:sz w:val="28"/>
          <w:szCs w:val="28"/>
        </w:rPr>
        <w:lastRenderedPageBreak/>
        <w:t xml:space="preserve">Количество учащихся </w:t>
      </w:r>
      <w:r w:rsidR="00000394" w:rsidRPr="0019070F">
        <w:rPr>
          <w:b/>
          <w:sz w:val="28"/>
          <w:szCs w:val="28"/>
        </w:rPr>
        <w:t>2-4 классов</w:t>
      </w:r>
      <w:r w:rsidR="00000394" w:rsidRPr="0019070F">
        <w:rPr>
          <w:sz w:val="28"/>
          <w:szCs w:val="28"/>
        </w:rPr>
        <w:t xml:space="preserve"> </w:t>
      </w:r>
      <w:r w:rsidR="00A76849" w:rsidRPr="0019070F">
        <w:rPr>
          <w:sz w:val="28"/>
          <w:szCs w:val="28"/>
        </w:rPr>
        <w:t xml:space="preserve">в </w:t>
      </w:r>
      <w:r w:rsidR="00CB122A" w:rsidRPr="0019070F">
        <w:rPr>
          <w:sz w:val="28"/>
          <w:szCs w:val="28"/>
        </w:rPr>
        <w:t>201</w:t>
      </w:r>
      <w:r w:rsidR="00576457" w:rsidRPr="0019070F">
        <w:rPr>
          <w:sz w:val="28"/>
          <w:szCs w:val="28"/>
        </w:rPr>
        <w:t>7</w:t>
      </w:r>
      <w:r w:rsidR="00CB122A" w:rsidRPr="0019070F">
        <w:rPr>
          <w:sz w:val="28"/>
          <w:szCs w:val="28"/>
        </w:rPr>
        <w:t>-201</w:t>
      </w:r>
      <w:r w:rsidR="00576457" w:rsidRPr="0019070F">
        <w:rPr>
          <w:sz w:val="28"/>
          <w:szCs w:val="28"/>
        </w:rPr>
        <w:t>8</w:t>
      </w:r>
      <w:r w:rsidR="006B71A6" w:rsidRPr="0019070F">
        <w:rPr>
          <w:sz w:val="28"/>
          <w:szCs w:val="28"/>
        </w:rPr>
        <w:t xml:space="preserve"> </w:t>
      </w:r>
      <w:r w:rsidRPr="0019070F">
        <w:rPr>
          <w:sz w:val="28"/>
          <w:szCs w:val="28"/>
        </w:rPr>
        <w:t>учебно</w:t>
      </w:r>
      <w:r w:rsidR="00F45CEA" w:rsidRPr="0019070F">
        <w:rPr>
          <w:sz w:val="28"/>
          <w:szCs w:val="28"/>
        </w:rPr>
        <w:t>м</w:t>
      </w:r>
      <w:r w:rsidRPr="0019070F">
        <w:rPr>
          <w:sz w:val="28"/>
          <w:szCs w:val="28"/>
        </w:rPr>
        <w:t xml:space="preserve"> год</w:t>
      </w:r>
      <w:r w:rsidR="00F45CEA" w:rsidRPr="0019070F">
        <w:rPr>
          <w:sz w:val="28"/>
          <w:szCs w:val="28"/>
        </w:rPr>
        <w:t>у</w:t>
      </w:r>
      <w:r w:rsidRPr="0019070F">
        <w:rPr>
          <w:sz w:val="28"/>
          <w:szCs w:val="28"/>
        </w:rPr>
        <w:t xml:space="preserve"> </w:t>
      </w:r>
      <w:r w:rsidR="00FE368F" w:rsidRPr="0019070F">
        <w:rPr>
          <w:sz w:val="28"/>
          <w:szCs w:val="28"/>
        </w:rPr>
        <w:t xml:space="preserve">составило </w:t>
      </w:r>
      <w:r w:rsidR="00872208" w:rsidRPr="0019070F">
        <w:rPr>
          <w:sz w:val="28"/>
          <w:szCs w:val="28"/>
        </w:rPr>
        <w:t>5</w:t>
      </w:r>
      <w:r w:rsidR="00AD40E6" w:rsidRPr="0019070F">
        <w:rPr>
          <w:sz w:val="28"/>
          <w:szCs w:val="28"/>
        </w:rPr>
        <w:t>816</w:t>
      </w:r>
      <w:r w:rsidR="00872208" w:rsidRPr="0019070F">
        <w:rPr>
          <w:sz w:val="28"/>
          <w:szCs w:val="28"/>
        </w:rPr>
        <w:t xml:space="preserve"> </w:t>
      </w:r>
      <w:r w:rsidR="005F4380" w:rsidRPr="0019070F">
        <w:rPr>
          <w:sz w:val="28"/>
          <w:szCs w:val="28"/>
        </w:rPr>
        <w:t>человек</w:t>
      </w:r>
      <w:r w:rsidR="004E66F2" w:rsidRPr="0019070F">
        <w:rPr>
          <w:sz w:val="28"/>
          <w:szCs w:val="28"/>
        </w:rPr>
        <w:t>, ч</w:t>
      </w:r>
      <w:r w:rsidR="007F3337" w:rsidRPr="0019070F">
        <w:rPr>
          <w:sz w:val="28"/>
          <w:szCs w:val="28"/>
        </w:rPr>
        <w:t xml:space="preserve">то составляет </w:t>
      </w:r>
      <w:r w:rsidR="006274D6" w:rsidRPr="0019070F">
        <w:rPr>
          <w:sz w:val="28"/>
          <w:szCs w:val="28"/>
        </w:rPr>
        <w:t>45,7%</w:t>
      </w:r>
      <w:r w:rsidR="006274D6">
        <w:rPr>
          <w:sz w:val="28"/>
          <w:szCs w:val="28"/>
        </w:rPr>
        <w:t xml:space="preserve"> </w:t>
      </w:r>
      <w:r w:rsidR="007F3337" w:rsidRPr="0019070F">
        <w:rPr>
          <w:sz w:val="28"/>
          <w:szCs w:val="28"/>
        </w:rPr>
        <w:t>от общего числа уча</w:t>
      </w:r>
      <w:r w:rsidR="004E66F2" w:rsidRPr="0019070F">
        <w:rPr>
          <w:sz w:val="28"/>
          <w:szCs w:val="28"/>
        </w:rPr>
        <w:t>щихся</w:t>
      </w:r>
      <w:r w:rsidR="006274D6">
        <w:rPr>
          <w:sz w:val="28"/>
          <w:szCs w:val="28"/>
        </w:rPr>
        <w:t xml:space="preserve"> 2-8,10 классов</w:t>
      </w:r>
      <w:r w:rsidR="00FE368F" w:rsidRPr="0019070F">
        <w:rPr>
          <w:sz w:val="28"/>
          <w:szCs w:val="28"/>
        </w:rPr>
        <w:t>. И</w:t>
      </w:r>
      <w:r w:rsidRPr="0019070F">
        <w:rPr>
          <w:sz w:val="28"/>
          <w:szCs w:val="28"/>
        </w:rPr>
        <w:t xml:space="preserve">з них успевают </w:t>
      </w:r>
      <w:r w:rsidR="00FE368F" w:rsidRPr="0019070F">
        <w:rPr>
          <w:sz w:val="28"/>
          <w:szCs w:val="28"/>
        </w:rPr>
        <w:t xml:space="preserve">по всем предметам </w:t>
      </w:r>
      <w:r w:rsidR="00C63D9C" w:rsidRPr="0019070F">
        <w:rPr>
          <w:sz w:val="28"/>
          <w:szCs w:val="28"/>
        </w:rPr>
        <w:t>5</w:t>
      </w:r>
      <w:r w:rsidR="00AD40E6" w:rsidRPr="0019070F">
        <w:rPr>
          <w:sz w:val="28"/>
          <w:szCs w:val="28"/>
        </w:rPr>
        <w:t>765</w:t>
      </w:r>
      <w:r w:rsidR="004E66F2" w:rsidRPr="0019070F">
        <w:rPr>
          <w:sz w:val="28"/>
          <w:szCs w:val="28"/>
        </w:rPr>
        <w:t xml:space="preserve"> человек</w:t>
      </w:r>
      <w:r w:rsidR="00FE368F" w:rsidRPr="0019070F">
        <w:rPr>
          <w:sz w:val="28"/>
          <w:szCs w:val="28"/>
        </w:rPr>
        <w:t xml:space="preserve">, что составляет от общей численности учащихся 2-4 классов </w:t>
      </w:r>
      <w:r w:rsidR="00C63D9C" w:rsidRPr="0019070F">
        <w:rPr>
          <w:sz w:val="28"/>
          <w:szCs w:val="28"/>
        </w:rPr>
        <w:t>99,</w:t>
      </w:r>
      <w:r w:rsidR="00AD40E6" w:rsidRPr="0019070F">
        <w:rPr>
          <w:sz w:val="28"/>
          <w:szCs w:val="28"/>
        </w:rPr>
        <w:t>1</w:t>
      </w:r>
      <w:r w:rsidR="00DE31AC" w:rsidRPr="0019070F">
        <w:rPr>
          <w:sz w:val="28"/>
          <w:szCs w:val="28"/>
        </w:rPr>
        <w:t>%</w:t>
      </w:r>
      <w:r w:rsidR="004E66F2" w:rsidRPr="0019070F">
        <w:rPr>
          <w:sz w:val="28"/>
          <w:szCs w:val="28"/>
        </w:rPr>
        <w:t xml:space="preserve"> (в прошлом год</w:t>
      </w:r>
      <w:r w:rsidR="00AD40E6" w:rsidRPr="0019070F">
        <w:rPr>
          <w:sz w:val="28"/>
          <w:szCs w:val="28"/>
        </w:rPr>
        <w:t>у этот показатель составлял 99,3</w:t>
      </w:r>
      <w:r w:rsidR="004E66F2" w:rsidRPr="0019070F">
        <w:rPr>
          <w:sz w:val="28"/>
          <w:szCs w:val="28"/>
        </w:rPr>
        <w:t>%)</w:t>
      </w:r>
      <w:r w:rsidR="00FE368F" w:rsidRPr="0019070F">
        <w:rPr>
          <w:sz w:val="28"/>
          <w:szCs w:val="28"/>
        </w:rPr>
        <w:t>.</w:t>
      </w:r>
    </w:p>
    <w:p w:rsidR="00DE31AC" w:rsidRPr="0019070F" w:rsidRDefault="00FE368F" w:rsidP="00A76849">
      <w:pPr>
        <w:jc w:val="both"/>
        <w:rPr>
          <w:sz w:val="28"/>
          <w:szCs w:val="28"/>
        </w:rPr>
      </w:pPr>
      <w:r w:rsidRPr="0019070F">
        <w:rPr>
          <w:sz w:val="28"/>
          <w:szCs w:val="28"/>
        </w:rPr>
        <w:tab/>
        <w:t>О</w:t>
      </w:r>
      <w:r w:rsidR="00DE31AC" w:rsidRPr="0019070F">
        <w:rPr>
          <w:sz w:val="28"/>
          <w:szCs w:val="28"/>
        </w:rPr>
        <w:t>кончили год на «</w:t>
      </w:r>
      <w:r w:rsidRPr="0019070F">
        <w:rPr>
          <w:sz w:val="28"/>
          <w:szCs w:val="28"/>
        </w:rPr>
        <w:t xml:space="preserve">4» и «5» - </w:t>
      </w:r>
      <w:r w:rsidR="006B71A6" w:rsidRPr="0019070F">
        <w:rPr>
          <w:sz w:val="28"/>
          <w:szCs w:val="28"/>
        </w:rPr>
        <w:t>2</w:t>
      </w:r>
      <w:r w:rsidR="00AD40E6" w:rsidRPr="0019070F">
        <w:rPr>
          <w:sz w:val="28"/>
          <w:szCs w:val="28"/>
        </w:rPr>
        <w:t>873</w:t>
      </w:r>
      <w:r w:rsidR="009A2657" w:rsidRPr="0019070F">
        <w:rPr>
          <w:sz w:val="28"/>
          <w:szCs w:val="28"/>
        </w:rPr>
        <w:t xml:space="preserve"> человек</w:t>
      </w:r>
      <w:r w:rsidR="00AD40E6" w:rsidRPr="0019070F">
        <w:rPr>
          <w:sz w:val="28"/>
          <w:szCs w:val="28"/>
        </w:rPr>
        <w:t>а</w:t>
      </w:r>
      <w:r w:rsidR="009A2657" w:rsidRPr="0019070F">
        <w:rPr>
          <w:sz w:val="28"/>
          <w:szCs w:val="28"/>
        </w:rPr>
        <w:t xml:space="preserve"> (</w:t>
      </w:r>
      <w:r w:rsidR="00AD40E6" w:rsidRPr="0019070F">
        <w:rPr>
          <w:sz w:val="28"/>
          <w:szCs w:val="28"/>
        </w:rPr>
        <w:t>49,3</w:t>
      </w:r>
      <w:r w:rsidR="004E66F2" w:rsidRPr="0019070F">
        <w:rPr>
          <w:sz w:val="28"/>
          <w:szCs w:val="28"/>
        </w:rPr>
        <w:t xml:space="preserve">%, что на </w:t>
      </w:r>
      <w:r w:rsidR="00AD40E6" w:rsidRPr="0019070F">
        <w:rPr>
          <w:sz w:val="28"/>
          <w:szCs w:val="28"/>
        </w:rPr>
        <w:t>0,6</w:t>
      </w:r>
      <w:r w:rsidRPr="0019070F">
        <w:rPr>
          <w:sz w:val="28"/>
          <w:szCs w:val="28"/>
        </w:rPr>
        <w:t>%</w:t>
      </w:r>
      <w:r w:rsidR="004E66F2" w:rsidRPr="0019070F">
        <w:rPr>
          <w:sz w:val="28"/>
          <w:szCs w:val="28"/>
        </w:rPr>
        <w:t xml:space="preserve"> </w:t>
      </w:r>
      <w:r w:rsidR="00AD40E6" w:rsidRPr="0019070F">
        <w:rPr>
          <w:sz w:val="28"/>
          <w:szCs w:val="28"/>
        </w:rPr>
        <w:t>ниже</w:t>
      </w:r>
      <w:r w:rsidR="004E66F2" w:rsidRPr="0019070F">
        <w:rPr>
          <w:sz w:val="28"/>
          <w:szCs w:val="28"/>
        </w:rPr>
        <w:t xml:space="preserve"> показателя 201</w:t>
      </w:r>
      <w:r w:rsidR="00AD40E6" w:rsidRPr="0019070F">
        <w:rPr>
          <w:sz w:val="28"/>
          <w:szCs w:val="28"/>
        </w:rPr>
        <w:t>6</w:t>
      </w:r>
      <w:r w:rsidR="004E66F2" w:rsidRPr="0019070F">
        <w:rPr>
          <w:sz w:val="28"/>
          <w:szCs w:val="28"/>
        </w:rPr>
        <w:t>-201</w:t>
      </w:r>
      <w:r w:rsidR="00AD40E6" w:rsidRPr="0019070F">
        <w:rPr>
          <w:sz w:val="28"/>
          <w:szCs w:val="28"/>
        </w:rPr>
        <w:t>7</w:t>
      </w:r>
      <w:r w:rsidR="004E66F2" w:rsidRPr="0019070F">
        <w:rPr>
          <w:sz w:val="28"/>
          <w:szCs w:val="28"/>
        </w:rPr>
        <w:t xml:space="preserve"> учебного года</w:t>
      </w:r>
      <w:r w:rsidRPr="0019070F">
        <w:rPr>
          <w:sz w:val="28"/>
          <w:szCs w:val="28"/>
        </w:rPr>
        <w:t xml:space="preserve">), </w:t>
      </w:r>
      <w:r w:rsidR="00DE31AC" w:rsidRPr="0019070F">
        <w:rPr>
          <w:sz w:val="28"/>
          <w:szCs w:val="28"/>
        </w:rPr>
        <w:t xml:space="preserve">окончили на «5» - </w:t>
      </w:r>
      <w:r w:rsidR="0030064C" w:rsidRPr="0019070F">
        <w:rPr>
          <w:sz w:val="28"/>
          <w:szCs w:val="28"/>
        </w:rPr>
        <w:t>432</w:t>
      </w:r>
      <w:r w:rsidR="00CB122A" w:rsidRPr="0019070F">
        <w:rPr>
          <w:sz w:val="28"/>
          <w:szCs w:val="28"/>
        </w:rPr>
        <w:t xml:space="preserve"> человек</w:t>
      </w:r>
      <w:r w:rsidR="0030064C" w:rsidRPr="0019070F">
        <w:rPr>
          <w:sz w:val="28"/>
          <w:szCs w:val="28"/>
        </w:rPr>
        <w:t>а</w:t>
      </w:r>
      <w:r w:rsidR="00CB122A" w:rsidRPr="0019070F">
        <w:rPr>
          <w:sz w:val="28"/>
          <w:szCs w:val="28"/>
        </w:rPr>
        <w:t xml:space="preserve"> (</w:t>
      </w:r>
      <w:r w:rsidR="0030064C" w:rsidRPr="0019070F">
        <w:rPr>
          <w:sz w:val="28"/>
          <w:szCs w:val="28"/>
        </w:rPr>
        <w:t>7,4</w:t>
      </w:r>
      <w:r w:rsidR="004E66F2" w:rsidRPr="0019070F">
        <w:rPr>
          <w:sz w:val="28"/>
          <w:szCs w:val="28"/>
        </w:rPr>
        <w:t>%</w:t>
      </w:r>
      <w:r w:rsidR="006B71A6" w:rsidRPr="0019070F">
        <w:rPr>
          <w:sz w:val="28"/>
          <w:szCs w:val="28"/>
        </w:rPr>
        <w:t>, что на 0,</w:t>
      </w:r>
      <w:r w:rsidR="0030064C" w:rsidRPr="0019070F">
        <w:rPr>
          <w:sz w:val="28"/>
          <w:szCs w:val="28"/>
        </w:rPr>
        <w:t>5</w:t>
      </w:r>
      <w:r w:rsidR="00300313" w:rsidRPr="0019070F">
        <w:rPr>
          <w:sz w:val="28"/>
          <w:szCs w:val="28"/>
        </w:rPr>
        <w:t>% выше показателя 201</w:t>
      </w:r>
      <w:r w:rsidR="0030064C" w:rsidRPr="0019070F">
        <w:rPr>
          <w:sz w:val="28"/>
          <w:szCs w:val="28"/>
        </w:rPr>
        <w:t>6-2017</w:t>
      </w:r>
      <w:r w:rsidR="00300313" w:rsidRPr="0019070F">
        <w:rPr>
          <w:sz w:val="28"/>
          <w:szCs w:val="28"/>
        </w:rPr>
        <w:t xml:space="preserve"> учебного года</w:t>
      </w:r>
      <w:r w:rsidR="004E66F2" w:rsidRPr="0019070F">
        <w:rPr>
          <w:sz w:val="28"/>
          <w:szCs w:val="28"/>
        </w:rPr>
        <w:t>).</w:t>
      </w:r>
    </w:p>
    <w:p w:rsidR="000B04FD" w:rsidRDefault="00DE31AC" w:rsidP="000B04FD">
      <w:pPr>
        <w:jc w:val="both"/>
        <w:rPr>
          <w:sz w:val="28"/>
          <w:szCs w:val="28"/>
        </w:rPr>
      </w:pPr>
      <w:r w:rsidRPr="0019070F">
        <w:rPr>
          <w:sz w:val="28"/>
          <w:szCs w:val="28"/>
        </w:rPr>
        <w:tab/>
      </w:r>
      <w:r w:rsidR="00FE368F" w:rsidRPr="0019070F">
        <w:rPr>
          <w:sz w:val="28"/>
          <w:szCs w:val="28"/>
        </w:rPr>
        <w:t>Общий горо</w:t>
      </w:r>
      <w:r w:rsidR="007F3337" w:rsidRPr="0019070F">
        <w:rPr>
          <w:sz w:val="28"/>
          <w:szCs w:val="28"/>
        </w:rPr>
        <w:t>дской показатель успеваемости уча</w:t>
      </w:r>
      <w:r w:rsidR="00FE368F" w:rsidRPr="0019070F">
        <w:rPr>
          <w:sz w:val="28"/>
          <w:szCs w:val="28"/>
        </w:rPr>
        <w:t>щихся н</w:t>
      </w:r>
      <w:r w:rsidRPr="0019070F">
        <w:rPr>
          <w:sz w:val="28"/>
          <w:szCs w:val="28"/>
        </w:rPr>
        <w:t xml:space="preserve">а </w:t>
      </w:r>
      <w:r w:rsidR="00FD6A28" w:rsidRPr="0019070F">
        <w:rPr>
          <w:sz w:val="28"/>
          <w:szCs w:val="28"/>
        </w:rPr>
        <w:t>уровне</w:t>
      </w:r>
      <w:r w:rsidRPr="0019070F">
        <w:rPr>
          <w:sz w:val="28"/>
          <w:szCs w:val="28"/>
        </w:rPr>
        <w:t xml:space="preserve"> на</w:t>
      </w:r>
      <w:r w:rsidR="00CB122A" w:rsidRPr="0019070F">
        <w:rPr>
          <w:sz w:val="28"/>
          <w:szCs w:val="28"/>
        </w:rPr>
        <w:t>чального общего образования 99,</w:t>
      </w:r>
      <w:r w:rsidR="0030064C" w:rsidRPr="0019070F">
        <w:rPr>
          <w:sz w:val="28"/>
          <w:szCs w:val="28"/>
        </w:rPr>
        <w:t>1</w:t>
      </w:r>
      <w:r w:rsidR="000B04FD" w:rsidRPr="0019070F">
        <w:rPr>
          <w:sz w:val="28"/>
          <w:szCs w:val="28"/>
        </w:rPr>
        <w:t>%.</w:t>
      </w:r>
      <w:r w:rsidR="000B04FD" w:rsidRPr="0019070F">
        <w:rPr>
          <w:sz w:val="28"/>
          <w:szCs w:val="28"/>
        </w:rPr>
        <w:tab/>
      </w:r>
      <w:r w:rsidR="00C63D9C" w:rsidRPr="0019070F">
        <w:rPr>
          <w:sz w:val="28"/>
          <w:szCs w:val="28"/>
        </w:rPr>
        <w:t xml:space="preserve"> </w:t>
      </w:r>
      <w:r w:rsidR="000B04FD" w:rsidRPr="0019070F">
        <w:rPr>
          <w:sz w:val="28"/>
          <w:szCs w:val="28"/>
        </w:rPr>
        <w:t>Ус</w:t>
      </w:r>
      <w:r w:rsidR="007F3337" w:rsidRPr="0019070F">
        <w:rPr>
          <w:sz w:val="28"/>
          <w:szCs w:val="28"/>
        </w:rPr>
        <w:t>певают по всем предметам 100%  учащиеся</w:t>
      </w:r>
      <w:r w:rsidR="000B04FD" w:rsidRPr="0019070F">
        <w:rPr>
          <w:sz w:val="28"/>
          <w:szCs w:val="28"/>
        </w:rPr>
        <w:t xml:space="preserve"> </w:t>
      </w:r>
      <w:r w:rsidR="004D4767" w:rsidRPr="0019070F">
        <w:rPr>
          <w:sz w:val="28"/>
          <w:szCs w:val="28"/>
        </w:rPr>
        <w:t xml:space="preserve">на </w:t>
      </w:r>
      <w:r w:rsidR="00C63D9C" w:rsidRPr="0019070F">
        <w:rPr>
          <w:sz w:val="28"/>
          <w:szCs w:val="28"/>
        </w:rPr>
        <w:t xml:space="preserve">уровне </w:t>
      </w:r>
      <w:r w:rsidR="00177CBB" w:rsidRPr="0019070F">
        <w:rPr>
          <w:sz w:val="28"/>
          <w:szCs w:val="28"/>
        </w:rPr>
        <w:t>начально</w:t>
      </w:r>
      <w:r w:rsidR="00C63D9C" w:rsidRPr="0019070F">
        <w:rPr>
          <w:sz w:val="28"/>
          <w:szCs w:val="28"/>
        </w:rPr>
        <w:t>го общего образования</w:t>
      </w:r>
      <w:r w:rsidR="00177CBB" w:rsidRPr="0019070F">
        <w:rPr>
          <w:sz w:val="28"/>
          <w:szCs w:val="28"/>
        </w:rPr>
        <w:t xml:space="preserve"> в ОО</w:t>
      </w:r>
      <w:r w:rsidR="000B04FD" w:rsidRPr="0019070F">
        <w:rPr>
          <w:sz w:val="28"/>
          <w:szCs w:val="28"/>
        </w:rPr>
        <w:t xml:space="preserve"> №№ </w:t>
      </w:r>
      <w:r w:rsidR="0030064C" w:rsidRPr="0019070F">
        <w:rPr>
          <w:sz w:val="28"/>
          <w:szCs w:val="28"/>
        </w:rPr>
        <w:t>2, 4, 7, 9, 10, 12, 14, 15, 17, 21, 28, 29, 36</w:t>
      </w:r>
      <w:r w:rsidR="00177CBB" w:rsidRPr="0019070F">
        <w:rPr>
          <w:sz w:val="28"/>
          <w:szCs w:val="28"/>
        </w:rPr>
        <w:t xml:space="preserve"> (всего </w:t>
      </w:r>
      <w:r w:rsidR="004E66F2" w:rsidRPr="0019070F">
        <w:rPr>
          <w:sz w:val="28"/>
          <w:szCs w:val="28"/>
        </w:rPr>
        <w:t>1</w:t>
      </w:r>
      <w:r w:rsidR="0030064C" w:rsidRPr="0019070F">
        <w:rPr>
          <w:sz w:val="28"/>
          <w:szCs w:val="28"/>
        </w:rPr>
        <w:t>3</w:t>
      </w:r>
      <w:r w:rsidR="00177CBB" w:rsidRPr="0019070F">
        <w:rPr>
          <w:sz w:val="28"/>
          <w:szCs w:val="28"/>
        </w:rPr>
        <w:t xml:space="preserve"> ОО</w:t>
      </w:r>
      <w:r w:rsidR="00C561D8" w:rsidRPr="0019070F">
        <w:rPr>
          <w:sz w:val="28"/>
          <w:szCs w:val="28"/>
        </w:rPr>
        <w:t xml:space="preserve"> из 24 ОО</w:t>
      </w:r>
      <w:r w:rsidR="000B04FD" w:rsidRPr="0019070F">
        <w:rPr>
          <w:sz w:val="28"/>
          <w:szCs w:val="28"/>
        </w:rPr>
        <w:t xml:space="preserve"> </w:t>
      </w:r>
      <w:r w:rsidR="00737877" w:rsidRPr="0019070F">
        <w:rPr>
          <w:sz w:val="28"/>
          <w:szCs w:val="28"/>
        </w:rPr>
        <w:t>–</w:t>
      </w:r>
      <w:r w:rsidR="000B04FD" w:rsidRPr="0019070F">
        <w:rPr>
          <w:sz w:val="28"/>
          <w:szCs w:val="28"/>
        </w:rPr>
        <w:t xml:space="preserve"> </w:t>
      </w:r>
      <w:r w:rsidR="00180864" w:rsidRPr="0019070F">
        <w:rPr>
          <w:sz w:val="28"/>
          <w:szCs w:val="28"/>
        </w:rPr>
        <w:t>5</w:t>
      </w:r>
      <w:r w:rsidR="0030064C" w:rsidRPr="0019070F">
        <w:rPr>
          <w:sz w:val="28"/>
          <w:szCs w:val="28"/>
        </w:rPr>
        <w:t>4,1</w:t>
      </w:r>
      <w:r w:rsidR="00737877" w:rsidRPr="0019070F">
        <w:rPr>
          <w:sz w:val="28"/>
          <w:szCs w:val="28"/>
        </w:rPr>
        <w:t>%).</w:t>
      </w:r>
    </w:p>
    <w:p w:rsidR="00B30FE1" w:rsidRPr="00B30FE1" w:rsidRDefault="00B30FE1" w:rsidP="00B30FE1">
      <w:pPr>
        <w:ind w:firstLine="708"/>
        <w:jc w:val="both"/>
        <w:rPr>
          <w:sz w:val="28"/>
          <w:szCs w:val="28"/>
        </w:rPr>
      </w:pPr>
      <w:r w:rsidRPr="00B30FE1">
        <w:rPr>
          <w:sz w:val="28"/>
          <w:szCs w:val="28"/>
        </w:rPr>
        <w:t>Показатель успеваемости на уровне начального общего образования значительно ниже городского в ОО №№ 11 (94,3%), 16 (96%), 22 (95,8%), 26 (94,4%), 40 (94,4%).</w:t>
      </w:r>
    </w:p>
    <w:p w:rsidR="00B30FE1" w:rsidRPr="00B30FE1" w:rsidRDefault="00B30FE1" w:rsidP="00B30FE1">
      <w:pPr>
        <w:jc w:val="both"/>
        <w:rPr>
          <w:sz w:val="28"/>
          <w:szCs w:val="28"/>
        </w:rPr>
      </w:pPr>
      <w:r w:rsidRPr="00B30FE1">
        <w:rPr>
          <w:sz w:val="28"/>
          <w:szCs w:val="28"/>
        </w:rPr>
        <w:tab/>
        <w:t>Успеваемость учащихся на уровне начального общего образования в сравнении с прошлым 2016-2017 учебным годом сохранилась на уровне 100% в ОО №№ 2, 4, 9, 12, 14, 15, 17, 21, 29. Повысился уровень успеваемости в ОО №№ 7, 10, 28, 32, 36. Снизился уровень успеваемости в ОО №№ 3, 5, 6, 11, 16, 20, 22, 26, 40. Остался на прежнем уровне у 1 общеобразовательной школы № 1 – 99,8%.</w:t>
      </w:r>
    </w:p>
    <w:p w:rsidR="00B30FE1" w:rsidRPr="00B30FE1" w:rsidRDefault="00B30FE1" w:rsidP="00B30FE1">
      <w:pPr>
        <w:ind w:firstLine="708"/>
        <w:jc w:val="both"/>
        <w:rPr>
          <w:sz w:val="28"/>
          <w:szCs w:val="28"/>
        </w:rPr>
      </w:pPr>
      <w:r w:rsidRPr="00B30FE1">
        <w:rPr>
          <w:sz w:val="28"/>
          <w:szCs w:val="28"/>
        </w:rPr>
        <w:t>Количество обучающихся, имеющих академическую задолженность на уровне начального общего образования в 2017-2018 учебном году</w:t>
      </w:r>
      <w:r w:rsidR="006274D6">
        <w:rPr>
          <w:sz w:val="28"/>
          <w:szCs w:val="28"/>
        </w:rPr>
        <w:t>,</w:t>
      </w:r>
      <w:r w:rsidRPr="00B30FE1">
        <w:rPr>
          <w:sz w:val="28"/>
          <w:szCs w:val="28"/>
        </w:rPr>
        <w:t xml:space="preserve"> составило 50 человек (0,9% от общего числа учащихся начальных классов, что на 0,2% выше прошлогоднего показателя). По данным общеобразовательных организаций неуспевающие учащиеся есть в ОО №№ 1, 3, 5, 6, 11, 16, 20, 22, 26, 32, 40 (в 11 ОО – 45,8% от всех общеобразовательных организаций).  </w:t>
      </w:r>
    </w:p>
    <w:p w:rsidR="00B30FE1" w:rsidRPr="00B30FE1" w:rsidRDefault="00B30FE1" w:rsidP="00B30FE1">
      <w:pPr>
        <w:jc w:val="both"/>
        <w:rPr>
          <w:sz w:val="28"/>
          <w:szCs w:val="28"/>
        </w:rPr>
      </w:pPr>
      <w:r w:rsidRPr="00B30FE1">
        <w:rPr>
          <w:sz w:val="28"/>
          <w:szCs w:val="28"/>
        </w:rPr>
        <w:tab/>
        <w:t>Среди обучающихся, имеющих академическую задолженность:</w:t>
      </w:r>
    </w:p>
    <w:p w:rsidR="00B30FE1" w:rsidRPr="00B30FE1" w:rsidRDefault="00B30FE1" w:rsidP="00B30FE1">
      <w:pPr>
        <w:numPr>
          <w:ilvl w:val="0"/>
          <w:numId w:val="10"/>
        </w:numPr>
        <w:jc w:val="both"/>
        <w:rPr>
          <w:sz w:val="28"/>
          <w:szCs w:val="28"/>
        </w:rPr>
      </w:pPr>
      <w:r w:rsidRPr="00B30FE1">
        <w:rPr>
          <w:sz w:val="28"/>
          <w:szCs w:val="28"/>
        </w:rPr>
        <w:t>переведены условно 37 человек: ОО № 1–1 человек, № 3–2 человека, №  5-1 человек, № 6 – 1 человек, № 11 – 3 человека, № 16 – 1 человек, № 20 – 5 человек, № 22 – 7 человек, № 26 – 9 человек, № 32 – 2 человека, № 40 – 5 человек.</w:t>
      </w:r>
    </w:p>
    <w:p w:rsidR="00B30FE1" w:rsidRPr="00B30FE1" w:rsidRDefault="00B30FE1" w:rsidP="00B30FE1">
      <w:pPr>
        <w:numPr>
          <w:ilvl w:val="0"/>
          <w:numId w:val="10"/>
        </w:numPr>
        <w:jc w:val="both"/>
        <w:rPr>
          <w:sz w:val="28"/>
          <w:szCs w:val="28"/>
        </w:rPr>
      </w:pPr>
      <w:r w:rsidRPr="00B30FE1">
        <w:rPr>
          <w:sz w:val="28"/>
          <w:szCs w:val="28"/>
        </w:rPr>
        <w:t xml:space="preserve">оставлены на повторное обучение 14 учащихся в ОО № 5–2 человека, № 6 – 1 человек, № 16 – 4 человека,  № 22– 5  человек, № 26 – 2 человека. </w:t>
      </w:r>
    </w:p>
    <w:p w:rsidR="00B30FE1" w:rsidRDefault="00B30FE1" w:rsidP="000B04FD">
      <w:pPr>
        <w:jc w:val="both"/>
        <w:rPr>
          <w:sz w:val="28"/>
          <w:szCs w:val="28"/>
        </w:rPr>
      </w:pPr>
    </w:p>
    <w:p w:rsidR="00B30FE1" w:rsidRDefault="00B30FE1" w:rsidP="000B04FD">
      <w:pPr>
        <w:jc w:val="both"/>
        <w:rPr>
          <w:sz w:val="28"/>
          <w:szCs w:val="28"/>
        </w:rPr>
      </w:pPr>
    </w:p>
    <w:p w:rsidR="00B30FE1" w:rsidRDefault="00B30FE1" w:rsidP="000B04FD">
      <w:pPr>
        <w:jc w:val="both"/>
        <w:rPr>
          <w:sz w:val="28"/>
          <w:szCs w:val="28"/>
        </w:rPr>
        <w:sectPr w:rsidR="00B30FE1" w:rsidSect="00AC3739">
          <w:pgSz w:w="11906" w:h="16838"/>
          <w:pgMar w:top="1134" w:right="1134" w:bottom="719" w:left="850" w:header="708" w:footer="708" w:gutter="0"/>
          <w:cols w:space="708"/>
          <w:docGrid w:linePitch="360"/>
        </w:sectPr>
      </w:pPr>
    </w:p>
    <w:p w:rsidR="00B30FE1" w:rsidRDefault="006274D6" w:rsidP="00595F6C">
      <w:pPr>
        <w:ind w:left="284" w:hanging="284"/>
        <w:jc w:val="both"/>
        <w:sectPr w:rsidR="00B30FE1" w:rsidSect="00B30FE1">
          <w:pgSz w:w="16838" w:h="11906" w:orient="landscape"/>
          <w:pgMar w:top="568" w:right="253" w:bottom="0" w:left="426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79562981" wp14:editId="79832D53">
            <wp:extent cx="10013795" cy="6779941"/>
            <wp:effectExtent l="0" t="0" r="26035" b="2095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04D2" w:rsidRPr="00766CAF" w:rsidRDefault="00CA04D2" w:rsidP="00F31BC0">
      <w:pPr>
        <w:ind w:firstLine="709"/>
        <w:jc w:val="both"/>
        <w:rPr>
          <w:sz w:val="28"/>
          <w:szCs w:val="28"/>
        </w:rPr>
      </w:pPr>
      <w:r w:rsidRPr="00766CAF">
        <w:rPr>
          <w:sz w:val="28"/>
          <w:szCs w:val="28"/>
        </w:rPr>
        <w:lastRenderedPageBreak/>
        <w:t>Количество</w:t>
      </w:r>
      <w:r w:rsidR="00A82B09" w:rsidRPr="00766CAF">
        <w:rPr>
          <w:sz w:val="28"/>
          <w:szCs w:val="28"/>
        </w:rPr>
        <w:t xml:space="preserve"> учащихся </w:t>
      </w:r>
      <w:r w:rsidR="001B00CE" w:rsidRPr="00766CAF">
        <w:rPr>
          <w:b/>
          <w:sz w:val="28"/>
          <w:szCs w:val="28"/>
        </w:rPr>
        <w:t>5-8 классов</w:t>
      </w:r>
      <w:r w:rsidR="001B00CE" w:rsidRPr="00766CAF">
        <w:rPr>
          <w:sz w:val="28"/>
          <w:szCs w:val="28"/>
        </w:rPr>
        <w:t xml:space="preserve"> </w:t>
      </w:r>
      <w:r w:rsidR="00A82B09" w:rsidRPr="00766CAF">
        <w:rPr>
          <w:sz w:val="28"/>
          <w:szCs w:val="28"/>
        </w:rPr>
        <w:t>по итогам окончания 2</w:t>
      </w:r>
      <w:r w:rsidR="00156CFA" w:rsidRPr="00766CAF">
        <w:rPr>
          <w:sz w:val="28"/>
          <w:szCs w:val="28"/>
        </w:rPr>
        <w:t>01</w:t>
      </w:r>
      <w:r w:rsidR="00974DE0" w:rsidRPr="00766CAF">
        <w:rPr>
          <w:sz w:val="28"/>
          <w:szCs w:val="28"/>
        </w:rPr>
        <w:t>7</w:t>
      </w:r>
      <w:r w:rsidRPr="00766CAF">
        <w:rPr>
          <w:sz w:val="28"/>
          <w:szCs w:val="28"/>
        </w:rPr>
        <w:t>-201</w:t>
      </w:r>
      <w:r w:rsidR="00974DE0" w:rsidRPr="00766CAF">
        <w:rPr>
          <w:sz w:val="28"/>
          <w:szCs w:val="28"/>
        </w:rPr>
        <w:t>8</w:t>
      </w:r>
      <w:r w:rsidRPr="00766CAF">
        <w:rPr>
          <w:sz w:val="28"/>
          <w:szCs w:val="28"/>
        </w:rPr>
        <w:t xml:space="preserve"> учебного</w:t>
      </w:r>
      <w:r w:rsidR="00156CFA" w:rsidRPr="00766CAF">
        <w:rPr>
          <w:sz w:val="28"/>
          <w:szCs w:val="28"/>
        </w:rPr>
        <w:t xml:space="preserve"> года</w:t>
      </w:r>
      <w:r w:rsidRPr="00766CAF">
        <w:rPr>
          <w:sz w:val="28"/>
          <w:szCs w:val="28"/>
        </w:rPr>
        <w:t xml:space="preserve"> составило </w:t>
      </w:r>
      <w:r w:rsidR="00974DE0" w:rsidRPr="00766CAF">
        <w:rPr>
          <w:sz w:val="28"/>
          <w:szCs w:val="28"/>
        </w:rPr>
        <w:t>6444</w:t>
      </w:r>
      <w:r w:rsidR="00D57AC5" w:rsidRPr="00766CAF">
        <w:rPr>
          <w:sz w:val="28"/>
          <w:szCs w:val="28"/>
        </w:rPr>
        <w:t xml:space="preserve"> </w:t>
      </w:r>
      <w:r w:rsidRPr="00766CAF">
        <w:rPr>
          <w:sz w:val="28"/>
          <w:szCs w:val="28"/>
        </w:rPr>
        <w:t>человек</w:t>
      </w:r>
      <w:r w:rsidR="007F3337" w:rsidRPr="00766CAF">
        <w:rPr>
          <w:sz w:val="28"/>
          <w:szCs w:val="28"/>
        </w:rPr>
        <w:t>а, что от общего количества уча</w:t>
      </w:r>
      <w:r w:rsidR="00D57AC5" w:rsidRPr="00766CAF">
        <w:rPr>
          <w:sz w:val="28"/>
          <w:szCs w:val="28"/>
        </w:rPr>
        <w:t xml:space="preserve">щихся составляет </w:t>
      </w:r>
      <w:r w:rsidR="005451D4" w:rsidRPr="00766CAF">
        <w:rPr>
          <w:sz w:val="28"/>
          <w:szCs w:val="28"/>
        </w:rPr>
        <w:t>49</w:t>
      </w:r>
      <w:r w:rsidR="00974DE0" w:rsidRPr="00766CAF">
        <w:rPr>
          <w:sz w:val="28"/>
          <w:szCs w:val="28"/>
        </w:rPr>
        <w:t>,8</w:t>
      </w:r>
      <w:r w:rsidR="00D57AC5" w:rsidRPr="00766CAF">
        <w:rPr>
          <w:sz w:val="28"/>
          <w:szCs w:val="28"/>
        </w:rPr>
        <w:t>%</w:t>
      </w:r>
      <w:r w:rsidRPr="00766CAF">
        <w:rPr>
          <w:sz w:val="28"/>
          <w:szCs w:val="28"/>
        </w:rPr>
        <w:t xml:space="preserve">, из них успевают </w:t>
      </w:r>
      <w:r w:rsidR="00974DE0" w:rsidRPr="00766CAF">
        <w:rPr>
          <w:sz w:val="28"/>
          <w:szCs w:val="28"/>
        </w:rPr>
        <w:t>6299</w:t>
      </w:r>
      <w:r w:rsidR="00D57AC5" w:rsidRPr="00766CAF">
        <w:rPr>
          <w:sz w:val="28"/>
          <w:szCs w:val="28"/>
        </w:rPr>
        <w:t xml:space="preserve"> (9</w:t>
      </w:r>
      <w:r w:rsidR="00974DE0" w:rsidRPr="00766CAF">
        <w:rPr>
          <w:sz w:val="28"/>
          <w:szCs w:val="28"/>
        </w:rPr>
        <w:t>7</w:t>
      </w:r>
      <w:r w:rsidR="00FD6A28" w:rsidRPr="00766CAF">
        <w:rPr>
          <w:sz w:val="28"/>
          <w:szCs w:val="28"/>
        </w:rPr>
        <w:t>,</w:t>
      </w:r>
      <w:r w:rsidR="00974DE0" w:rsidRPr="00766CAF">
        <w:rPr>
          <w:sz w:val="28"/>
          <w:szCs w:val="28"/>
        </w:rPr>
        <w:t>7</w:t>
      </w:r>
      <w:r w:rsidRPr="00766CAF">
        <w:rPr>
          <w:sz w:val="28"/>
          <w:szCs w:val="28"/>
        </w:rPr>
        <w:t>% учащихся</w:t>
      </w:r>
      <w:r w:rsidR="00D57AC5" w:rsidRPr="00766CAF">
        <w:rPr>
          <w:sz w:val="28"/>
          <w:szCs w:val="28"/>
        </w:rPr>
        <w:t>, что на 0,</w:t>
      </w:r>
      <w:r w:rsidR="00974DE0" w:rsidRPr="00766CAF">
        <w:rPr>
          <w:sz w:val="28"/>
          <w:szCs w:val="28"/>
        </w:rPr>
        <w:t>5</w:t>
      </w:r>
      <w:r w:rsidR="00D57AC5" w:rsidRPr="00766CAF">
        <w:rPr>
          <w:sz w:val="28"/>
          <w:szCs w:val="28"/>
        </w:rPr>
        <w:t>% ниже прошлогоднего показателя</w:t>
      </w:r>
      <w:r w:rsidRPr="00766CAF">
        <w:rPr>
          <w:sz w:val="28"/>
          <w:szCs w:val="28"/>
        </w:rPr>
        <w:t>):</w:t>
      </w:r>
    </w:p>
    <w:p w:rsidR="00BA3CED" w:rsidRPr="00766CAF" w:rsidRDefault="00CA04D2" w:rsidP="00CA04D2">
      <w:pPr>
        <w:numPr>
          <w:ilvl w:val="0"/>
          <w:numId w:val="11"/>
        </w:numPr>
        <w:jc w:val="both"/>
        <w:rPr>
          <w:sz w:val="28"/>
          <w:szCs w:val="28"/>
        </w:rPr>
      </w:pPr>
      <w:r w:rsidRPr="00766CAF">
        <w:rPr>
          <w:sz w:val="28"/>
          <w:szCs w:val="28"/>
        </w:rPr>
        <w:t xml:space="preserve">окончили на «4» и «5» - </w:t>
      </w:r>
      <w:r w:rsidR="005451D4" w:rsidRPr="00766CAF">
        <w:rPr>
          <w:sz w:val="28"/>
          <w:szCs w:val="28"/>
        </w:rPr>
        <w:t>20</w:t>
      </w:r>
      <w:r w:rsidR="00A86A90" w:rsidRPr="00766CAF">
        <w:rPr>
          <w:sz w:val="28"/>
          <w:szCs w:val="28"/>
        </w:rPr>
        <w:t>99</w:t>
      </w:r>
      <w:r w:rsidRPr="00766CAF">
        <w:rPr>
          <w:sz w:val="28"/>
          <w:szCs w:val="28"/>
        </w:rPr>
        <w:t xml:space="preserve"> человек</w:t>
      </w:r>
      <w:r w:rsidR="00D57AC5" w:rsidRPr="00766CAF">
        <w:rPr>
          <w:sz w:val="28"/>
          <w:szCs w:val="28"/>
        </w:rPr>
        <w:t>а</w:t>
      </w:r>
      <w:r w:rsidRPr="00766CAF">
        <w:rPr>
          <w:sz w:val="28"/>
          <w:szCs w:val="28"/>
        </w:rPr>
        <w:t xml:space="preserve"> (</w:t>
      </w:r>
      <w:r w:rsidR="007B2982" w:rsidRPr="00766CAF">
        <w:rPr>
          <w:sz w:val="28"/>
          <w:szCs w:val="28"/>
        </w:rPr>
        <w:t>3</w:t>
      </w:r>
      <w:r w:rsidR="005451D4" w:rsidRPr="00766CAF">
        <w:rPr>
          <w:sz w:val="28"/>
          <w:szCs w:val="28"/>
        </w:rPr>
        <w:t>2</w:t>
      </w:r>
      <w:r w:rsidR="007B2982" w:rsidRPr="00766CAF">
        <w:rPr>
          <w:sz w:val="28"/>
          <w:szCs w:val="28"/>
        </w:rPr>
        <w:t>,</w:t>
      </w:r>
      <w:r w:rsidR="00A86A90" w:rsidRPr="00766CAF">
        <w:rPr>
          <w:sz w:val="28"/>
          <w:szCs w:val="28"/>
        </w:rPr>
        <w:t>6</w:t>
      </w:r>
      <w:r w:rsidR="00D57AC5" w:rsidRPr="00766CAF">
        <w:rPr>
          <w:sz w:val="28"/>
          <w:szCs w:val="28"/>
        </w:rPr>
        <w:t>%</w:t>
      </w:r>
      <w:r w:rsidR="009B3401" w:rsidRPr="00766CAF">
        <w:rPr>
          <w:sz w:val="28"/>
          <w:szCs w:val="28"/>
        </w:rPr>
        <w:t>, что на</w:t>
      </w:r>
      <w:r w:rsidR="005451D4" w:rsidRPr="00766CAF">
        <w:rPr>
          <w:sz w:val="28"/>
          <w:szCs w:val="28"/>
        </w:rPr>
        <w:t xml:space="preserve"> </w:t>
      </w:r>
      <w:r w:rsidR="007B2982" w:rsidRPr="00766CAF">
        <w:rPr>
          <w:sz w:val="28"/>
          <w:szCs w:val="28"/>
        </w:rPr>
        <w:t>0,</w:t>
      </w:r>
      <w:r w:rsidR="005451D4" w:rsidRPr="00766CAF">
        <w:rPr>
          <w:sz w:val="28"/>
          <w:szCs w:val="28"/>
        </w:rPr>
        <w:t>4</w:t>
      </w:r>
      <w:r w:rsidR="00D57AC5" w:rsidRPr="00766CAF">
        <w:rPr>
          <w:sz w:val="28"/>
          <w:szCs w:val="28"/>
        </w:rPr>
        <w:t>% выше прошлогоднего показателя</w:t>
      </w:r>
      <w:r w:rsidRPr="00766CAF">
        <w:rPr>
          <w:sz w:val="28"/>
          <w:szCs w:val="28"/>
        </w:rPr>
        <w:t>;</w:t>
      </w:r>
    </w:p>
    <w:p w:rsidR="00CA04D2" w:rsidRPr="00766CAF" w:rsidRDefault="00156CFA" w:rsidP="00CA04D2">
      <w:pPr>
        <w:numPr>
          <w:ilvl w:val="0"/>
          <w:numId w:val="11"/>
        </w:numPr>
        <w:jc w:val="both"/>
        <w:rPr>
          <w:sz w:val="28"/>
          <w:szCs w:val="28"/>
        </w:rPr>
      </w:pPr>
      <w:r w:rsidRPr="00766CAF">
        <w:rPr>
          <w:sz w:val="28"/>
          <w:szCs w:val="28"/>
        </w:rPr>
        <w:t xml:space="preserve">окончили год на «5» - </w:t>
      </w:r>
      <w:r w:rsidR="007B2982" w:rsidRPr="00766CAF">
        <w:rPr>
          <w:sz w:val="28"/>
          <w:szCs w:val="28"/>
        </w:rPr>
        <w:t>2</w:t>
      </w:r>
      <w:r w:rsidR="00A86A90" w:rsidRPr="00766CAF">
        <w:rPr>
          <w:sz w:val="28"/>
          <w:szCs w:val="28"/>
        </w:rPr>
        <w:t>31</w:t>
      </w:r>
      <w:r w:rsidR="007B2982" w:rsidRPr="00766CAF">
        <w:rPr>
          <w:sz w:val="28"/>
          <w:szCs w:val="28"/>
        </w:rPr>
        <w:t xml:space="preserve"> </w:t>
      </w:r>
      <w:r w:rsidR="00CA04D2" w:rsidRPr="00766CAF">
        <w:rPr>
          <w:sz w:val="28"/>
          <w:szCs w:val="28"/>
        </w:rPr>
        <w:t>человек (3</w:t>
      </w:r>
      <w:r w:rsidR="007B2982" w:rsidRPr="00766CAF">
        <w:rPr>
          <w:sz w:val="28"/>
          <w:szCs w:val="28"/>
        </w:rPr>
        <w:t>,5</w:t>
      </w:r>
      <w:r w:rsidR="00CA04D2" w:rsidRPr="00766CAF">
        <w:rPr>
          <w:sz w:val="28"/>
          <w:szCs w:val="28"/>
        </w:rPr>
        <w:t>%</w:t>
      </w:r>
      <w:r w:rsidR="00D57AC5" w:rsidRPr="00766CAF">
        <w:rPr>
          <w:sz w:val="28"/>
          <w:szCs w:val="28"/>
        </w:rPr>
        <w:t xml:space="preserve">, </w:t>
      </w:r>
      <w:r w:rsidR="009B3401" w:rsidRPr="00766CAF">
        <w:rPr>
          <w:sz w:val="28"/>
          <w:szCs w:val="28"/>
        </w:rPr>
        <w:t xml:space="preserve">соответствует уровню </w:t>
      </w:r>
      <w:r w:rsidR="007B2982" w:rsidRPr="00766CAF">
        <w:rPr>
          <w:sz w:val="28"/>
          <w:szCs w:val="28"/>
        </w:rPr>
        <w:t>прошлого учебного года)</w:t>
      </w:r>
      <w:r w:rsidR="00CA04D2" w:rsidRPr="00766CAF">
        <w:rPr>
          <w:sz w:val="28"/>
          <w:szCs w:val="28"/>
        </w:rPr>
        <w:t>;</w:t>
      </w:r>
    </w:p>
    <w:p w:rsidR="00CA04D2" w:rsidRPr="00766CAF" w:rsidRDefault="00CA04D2" w:rsidP="00B425F1">
      <w:pPr>
        <w:jc w:val="both"/>
        <w:rPr>
          <w:sz w:val="28"/>
          <w:szCs w:val="28"/>
        </w:rPr>
      </w:pPr>
      <w:r w:rsidRPr="00766CAF">
        <w:rPr>
          <w:sz w:val="28"/>
          <w:szCs w:val="28"/>
        </w:rPr>
        <w:tab/>
        <w:t xml:space="preserve">На </w:t>
      </w:r>
      <w:r w:rsidR="00FD6A28" w:rsidRPr="00766CAF">
        <w:rPr>
          <w:sz w:val="28"/>
          <w:szCs w:val="28"/>
        </w:rPr>
        <w:t>уровне</w:t>
      </w:r>
      <w:r w:rsidRPr="00766CAF">
        <w:rPr>
          <w:sz w:val="28"/>
          <w:szCs w:val="28"/>
        </w:rPr>
        <w:t xml:space="preserve"> основного общего образования общий городской</w:t>
      </w:r>
      <w:r w:rsidR="00E330FB" w:rsidRPr="00766CAF">
        <w:rPr>
          <w:sz w:val="28"/>
          <w:szCs w:val="28"/>
        </w:rPr>
        <w:t xml:space="preserve"> показатель  успеваемос</w:t>
      </w:r>
      <w:r w:rsidR="00D57AC5" w:rsidRPr="00766CAF">
        <w:rPr>
          <w:sz w:val="28"/>
          <w:szCs w:val="28"/>
        </w:rPr>
        <w:t>ти – 9</w:t>
      </w:r>
      <w:r w:rsidR="00A86A90" w:rsidRPr="00766CAF">
        <w:rPr>
          <w:sz w:val="28"/>
          <w:szCs w:val="28"/>
        </w:rPr>
        <w:t>7</w:t>
      </w:r>
      <w:r w:rsidR="0062350D" w:rsidRPr="00766CAF">
        <w:rPr>
          <w:sz w:val="28"/>
          <w:szCs w:val="28"/>
        </w:rPr>
        <w:t>,</w:t>
      </w:r>
      <w:r w:rsidR="00A86A90" w:rsidRPr="00766CAF">
        <w:rPr>
          <w:sz w:val="28"/>
          <w:szCs w:val="28"/>
        </w:rPr>
        <w:t>7</w:t>
      </w:r>
      <w:r w:rsidR="00D57AC5" w:rsidRPr="00766CAF">
        <w:rPr>
          <w:sz w:val="28"/>
          <w:szCs w:val="28"/>
        </w:rPr>
        <w:t>%</w:t>
      </w:r>
      <w:r w:rsidRPr="00766CAF">
        <w:rPr>
          <w:sz w:val="28"/>
          <w:szCs w:val="28"/>
        </w:rPr>
        <w:t xml:space="preserve">. </w:t>
      </w:r>
    </w:p>
    <w:p w:rsidR="00766CAF" w:rsidRPr="00766CAF" w:rsidRDefault="00766CAF" w:rsidP="00766CAF">
      <w:pPr>
        <w:ind w:firstLine="708"/>
        <w:jc w:val="both"/>
        <w:rPr>
          <w:sz w:val="28"/>
          <w:szCs w:val="28"/>
        </w:rPr>
      </w:pPr>
      <w:r w:rsidRPr="00766CAF">
        <w:rPr>
          <w:sz w:val="28"/>
          <w:szCs w:val="28"/>
        </w:rPr>
        <w:t>На уровне основного общего образования успеваемость составляет 100% в ОО №№ 1, 15, 21, 40  (всего 4 ОО – 18,18% от 22 ОО, что  на 4,58% выше показателя прошлого года.).</w:t>
      </w:r>
    </w:p>
    <w:p w:rsidR="00766CAF" w:rsidRPr="00766CAF" w:rsidRDefault="00766CAF" w:rsidP="00766CAF">
      <w:pPr>
        <w:jc w:val="both"/>
        <w:rPr>
          <w:sz w:val="28"/>
          <w:szCs w:val="28"/>
        </w:rPr>
      </w:pPr>
      <w:r w:rsidRPr="00766CAF">
        <w:rPr>
          <w:sz w:val="28"/>
          <w:szCs w:val="28"/>
        </w:rPr>
        <w:tab/>
        <w:t>Показатель успеваемости на уровне основного общего образования значительно ниже среднего городского показателя в ОО №№ 6 (93,6%), 11 (87,9%), 12 (95,8%), № 20 (91,2%), № 22 (95,4%), № 32 (93,8%), № 36 (95,1%). ОО № 6, 11, 12, 20 были в этом списке и в прошлом году.</w:t>
      </w:r>
    </w:p>
    <w:p w:rsidR="00766CAF" w:rsidRPr="00766CAF" w:rsidRDefault="00766CAF" w:rsidP="00766CAF">
      <w:pPr>
        <w:jc w:val="both"/>
        <w:rPr>
          <w:sz w:val="28"/>
          <w:szCs w:val="28"/>
        </w:rPr>
      </w:pPr>
      <w:r w:rsidRPr="00766CAF">
        <w:rPr>
          <w:sz w:val="28"/>
          <w:szCs w:val="28"/>
        </w:rPr>
        <w:tab/>
        <w:t xml:space="preserve">Анализ успеваемости учащихся на уровне основного  общего образования в сравнении с прошлым 2016-2017 учебным годом показал, что уровень успеваемости в ОО №№ 3, 4, 6, 9, 10, 11, 12, 16, 20, 22, 28, 32, 36 снизился. Повысился уровень успеваемости в ОО №№ 1, 26, 40. В общеобразовательных учреждениях №№ 2, 5, 7, 15, 21 уровень успеваемости остался на прежнем уровнем. </w:t>
      </w:r>
    </w:p>
    <w:p w:rsidR="00766CAF" w:rsidRPr="00766CAF" w:rsidRDefault="00766CAF" w:rsidP="00766CAF">
      <w:pPr>
        <w:jc w:val="both"/>
        <w:rPr>
          <w:sz w:val="28"/>
          <w:szCs w:val="28"/>
        </w:rPr>
      </w:pPr>
      <w:r w:rsidRPr="00766CAF">
        <w:rPr>
          <w:sz w:val="28"/>
          <w:szCs w:val="28"/>
        </w:rPr>
        <w:tab/>
        <w:t>Количество не успевающих на уровне основного общего образования в 2017-2018 учебном году составило 145 человек (2,3%, что на 0,5% выше показателя прошлого года). По данным ОО, неуспевающие на уровне основного общего образования есть в 18 общеобразовательных организациях №№ 2, 3, 4, 5, 6, 7, 9, 10, 11, 12, 16, 20, 22, 26, 28, 29, 32, 36.</w:t>
      </w:r>
    </w:p>
    <w:p w:rsidR="00766CAF" w:rsidRPr="00766CAF" w:rsidRDefault="00766CAF" w:rsidP="00766CAF">
      <w:pPr>
        <w:jc w:val="both"/>
        <w:rPr>
          <w:sz w:val="28"/>
          <w:szCs w:val="28"/>
        </w:rPr>
      </w:pPr>
      <w:r w:rsidRPr="00766CAF">
        <w:rPr>
          <w:sz w:val="28"/>
          <w:szCs w:val="28"/>
        </w:rPr>
        <w:tab/>
        <w:t>Среди не успевающих:</w:t>
      </w:r>
    </w:p>
    <w:p w:rsidR="00766CAF" w:rsidRPr="00766CAF" w:rsidRDefault="00766CAF" w:rsidP="00766CAF">
      <w:pPr>
        <w:numPr>
          <w:ilvl w:val="0"/>
          <w:numId w:val="13"/>
        </w:numPr>
        <w:jc w:val="both"/>
        <w:rPr>
          <w:sz w:val="28"/>
          <w:szCs w:val="28"/>
        </w:rPr>
      </w:pPr>
      <w:r w:rsidRPr="00766CAF">
        <w:rPr>
          <w:sz w:val="28"/>
          <w:szCs w:val="28"/>
        </w:rPr>
        <w:t>переведены условно 129 учащихся (2%) в ОО №№ 2, 3, 4, 5, 6, 7, 9, 10, 11, 12, 16, 20, 22, 26, 28, 29, 32, 36.</w:t>
      </w:r>
    </w:p>
    <w:p w:rsidR="00766CAF" w:rsidRPr="00766CAF" w:rsidRDefault="00766CAF" w:rsidP="00766CAF">
      <w:pPr>
        <w:numPr>
          <w:ilvl w:val="0"/>
          <w:numId w:val="13"/>
        </w:numPr>
        <w:jc w:val="both"/>
        <w:rPr>
          <w:sz w:val="28"/>
          <w:szCs w:val="28"/>
        </w:rPr>
      </w:pPr>
      <w:r w:rsidRPr="00766CAF">
        <w:rPr>
          <w:sz w:val="28"/>
          <w:szCs w:val="28"/>
        </w:rPr>
        <w:t xml:space="preserve">оставлены на повторное обучение 16 (0,2%) учащиеся в ОО № 3 – 3 человека, 7 – 3 человека, 12 – 3 человека, 16  – 1 человек, 22 – 3 человека, 26 – 1 человек, 29 – 2 человека. </w:t>
      </w:r>
    </w:p>
    <w:p w:rsidR="00201A23" w:rsidRDefault="00201A23" w:rsidP="00B425F1">
      <w:pPr>
        <w:jc w:val="both"/>
      </w:pPr>
    </w:p>
    <w:p w:rsidR="00766CAF" w:rsidRDefault="00766CAF" w:rsidP="00B425F1">
      <w:pPr>
        <w:jc w:val="both"/>
        <w:sectPr w:rsidR="00766CAF" w:rsidSect="00B30FE1">
          <w:pgSz w:w="11906" w:h="16838"/>
          <w:pgMar w:top="1134" w:right="1134" w:bottom="719" w:left="850" w:header="708" w:footer="708" w:gutter="0"/>
          <w:cols w:space="708"/>
          <w:docGrid w:linePitch="360"/>
        </w:sectPr>
      </w:pPr>
    </w:p>
    <w:p w:rsidR="00656C60" w:rsidRPr="00E82470" w:rsidRDefault="00656C60" w:rsidP="00B425F1">
      <w:pPr>
        <w:jc w:val="both"/>
      </w:pPr>
      <w:r w:rsidRPr="00766CAF">
        <w:rPr>
          <w:noProof/>
          <w:sz w:val="28"/>
          <w:szCs w:val="28"/>
        </w:rPr>
        <w:lastRenderedPageBreak/>
        <w:drawing>
          <wp:inline distT="0" distB="0" distL="0" distR="0" wp14:anchorId="4696B31F" wp14:editId="1E628069">
            <wp:extent cx="9980341" cy="6356195"/>
            <wp:effectExtent l="0" t="0" r="20955" b="260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F2D7E" w:rsidRPr="00E82470" w:rsidRDefault="00B425F1" w:rsidP="00201A23">
      <w:pPr>
        <w:jc w:val="both"/>
      </w:pPr>
      <w:r w:rsidRPr="00E82470">
        <w:tab/>
      </w:r>
      <w:r w:rsidR="000F509F" w:rsidRPr="00E82470">
        <w:t xml:space="preserve"> </w:t>
      </w:r>
    </w:p>
    <w:p w:rsidR="004C72C7" w:rsidRDefault="00DF2D7E" w:rsidP="00DF2D7E">
      <w:pPr>
        <w:jc w:val="both"/>
        <w:sectPr w:rsidR="004C72C7" w:rsidSect="004C72C7">
          <w:pgSz w:w="16838" w:h="11906" w:orient="landscape"/>
          <w:pgMar w:top="284" w:right="1134" w:bottom="284" w:left="719" w:header="708" w:footer="708" w:gutter="0"/>
          <w:cols w:space="708"/>
          <w:docGrid w:linePitch="360"/>
        </w:sectPr>
      </w:pPr>
      <w:r w:rsidRPr="00E82470">
        <w:tab/>
      </w:r>
    </w:p>
    <w:p w:rsidR="00D379C8" w:rsidRPr="004C72C7" w:rsidRDefault="00DF2D7E" w:rsidP="004C72C7">
      <w:pPr>
        <w:ind w:firstLine="708"/>
        <w:jc w:val="both"/>
        <w:rPr>
          <w:sz w:val="28"/>
          <w:szCs w:val="28"/>
        </w:rPr>
      </w:pPr>
      <w:r w:rsidRPr="004C72C7">
        <w:rPr>
          <w:sz w:val="28"/>
          <w:szCs w:val="28"/>
        </w:rPr>
        <w:lastRenderedPageBreak/>
        <w:t xml:space="preserve">Количество учащихся </w:t>
      </w:r>
      <w:r w:rsidR="001B00CE" w:rsidRPr="004C72C7">
        <w:rPr>
          <w:b/>
          <w:sz w:val="28"/>
          <w:szCs w:val="28"/>
        </w:rPr>
        <w:t>10 классов</w:t>
      </w:r>
      <w:r w:rsidR="001B00CE" w:rsidRPr="004C72C7">
        <w:rPr>
          <w:sz w:val="28"/>
          <w:szCs w:val="28"/>
        </w:rPr>
        <w:t xml:space="preserve"> </w:t>
      </w:r>
      <w:r w:rsidR="00D379C8" w:rsidRPr="004C72C7">
        <w:rPr>
          <w:sz w:val="28"/>
          <w:szCs w:val="28"/>
        </w:rPr>
        <w:t xml:space="preserve">на </w:t>
      </w:r>
      <w:r w:rsidR="002466EC" w:rsidRPr="004C72C7">
        <w:rPr>
          <w:sz w:val="28"/>
          <w:szCs w:val="28"/>
        </w:rPr>
        <w:t>уровне</w:t>
      </w:r>
      <w:r w:rsidR="00D379C8" w:rsidRPr="004C72C7">
        <w:rPr>
          <w:sz w:val="28"/>
          <w:szCs w:val="28"/>
        </w:rPr>
        <w:t xml:space="preserve"> среднего общего образования </w:t>
      </w:r>
      <w:r w:rsidR="00542C2A" w:rsidRPr="004C72C7">
        <w:rPr>
          <w:sz w:val="28"/>
          <w:szCs w:val="28"/>
        </w:rPr>
        <w:t>по итогам окончания 201</w:t>
      </w:r>
      <w:r w:rsidR="000F509F" w:rsidRPr="004C72C7">
        <w:rPr>
          <w:sz w:val="28"/>
          <w:szCs w:val="28"/>
        </w:rPr>
        <w:t>7</w:t>
      </w:r>
      <w:r w:rsidR="00542C2A" w:rsidRPr="004C72C7">
        <w:rPr>
          <w:sz w:val="28"/>
          <w:szCs w:val="28"/>
        </w:rPr>
        <w:t>-201</w:t>
      </w:r>
      <w:r w:rsidR="000F509F" w:rsidRPr="004C72C7">
        <w:rPr>
          <w:sz w:val="28"/>
          <w:szCs w:val="28"/>
        </w:rPr>
        <w:t>8</w:t>
      </w:r>
      <w:r w:rsidR="00542C2A" w:rsidRPr="004C72C7">
        <w:rPr>
          <w:sz w:val="28"/>
          <w:szCs w:val="28"/>
        </w:rPr>
        <w:t xml:space="preserve"> учебного года составило </w:t>
      </w:r>
      <w:r w:rsidR="000F509F" w:rsidRPr="004C72C7">
        <w:rPr>
          <w:sz w:val="28"/>
          <w:szCs w:val="28"/>
        </w:rPr>
        <w:t>73</w:t>
      </w:r>
      <w:r w:rsidR="00D32D3A" w:rsidRPr="004C72C7">
        <w:rPr>
          <w:sz w:val="28"/>
          <w:szCs w:val="28"/>
        </w:rPr>
        <w:t>3</w:t>
      </w:r>
      <w:r w:rsidR="002466EC" w:rsidRPr="004C72C7">
        <w:rPr>
          <w:sz w:val="28"/>
          <w:szCs w:val="28"/>
        </w:rPr>
        <w:t xml:space="preserve"> </w:t>
      </w:r>
      <w:r w:rsidRPr="004C72C7">
        <w:rPr>
          <w:sz w:val="28"/>
          <w:szCs w:val="28"/>
        </w:rPr>
        <w:t>человек</w:t>
      </w:r>
      <w:r w:rsidR="002466EC" w:rsidRPr="004C72C7">
        <w:rPr>
          <w:sz w:val="28"/>
          <w:szCs w:val="28"/>
        </w:rPr>
        <w:t>а</w:t>
      </w:r>
      <w:r w:rsidR="00A45805" w:rsidRPr="004C72C7">
        <w:rPr>
          <w:sz w:val="28"/>
          <w:szCs w:val="28"/>
        </w:rPr>
        <w:t>, что оставляет 5</w:t>
      </w:r>
      <w:r w:rsidR="00D32D3A" w:rsidRPr="004C72C7">
        <w:rPr>
          <w:sz w:val="28"/>
          <w:szCs w:val="28"/>
        </w:rPr>
        <w:t>,2</w:t>
      </w:r>
      <w:r w:rsidR="007F3337" w:rsidRPr="004C72C7">
        <w:rPr>
          <w:sz w:val="28"/>
          <w:szCs w:val="28"/>
        </w:rPr>
        <w:t>% от общей численности уча</w:t>
      </w:r>
      <w:r w:rsidR="00A45805" w:rsidRPr="004C72C7">
        <w:rPr>
          <w:sz w:val="28"/>
          <w:szCs w:val="28"/>
        </w:rPr>
        <w:t>щихся.</w:t>
      </w:r>
    </w:p>
    <w:p w:rsidR="00DF2D7E" w:rsidRPr="004C72C7" w:rsidRDefault="00D379C8" w:rsidP="00DF2D7E">
      <w:pPr>
        <w:jc w:val="both"/>
        <w:rPr>
          <w:sz w:val="28"/>
          <w:szCs w:val="28"/>
        </w:rPr>
      </w:pPr>
      <w:r w:rsidRPr="004C72C7">
        <w:rPr>
          <w:sz w:val="28"/>
          <w:szCs w:val="28"/>
        </w:rPr>
        <w:tab/>
        <w:t>И</w:t>
      </w:r>
      <w:r w:rsidR="005239CB" w:rsidRPr="004C72C7">
        <w:rPr>
          <w:sz w:val="28"/>
          <w:szCs w:val="28"/>
        </w:rPr>
        <w:t xml:space="preserve">з них успевают </w:t>
      </w:r>
      <w:r w:rsidR="000F509F" w:rsidRPr="004C72C7">
        <w:rPr>
          <w:sz w:val="28"/>
          <w:szCs w:val="28"/>
        </w:rPr>
        <w:t>656</w:t>
      </w:r>
      <w:r w:rsidR="00DF2D7E" w:rsidRPr="004C72C7">
        <w:rPr>
          <w:sz w:val="28"/>
          <w:szCs w:val="28"/>
        </w:rPr>
        <w:t xml:space="preserve"> </w:t>
      </w:r>
      <w:r w:rsidR="00B24855" w:rsidRPr="004C72C7">
        <w:rPr>
          <w:sz w:val="28"/>
          <w:szCs w:val="28"/>
        </w:rPr>
        <w:t xml:space="preserve">учащихся </w:t>
      </w:r>
      <w:r w:rsidR="00DF2D7E" w:rsidRPr="004C72C7">
        <w:rPr>
          <w:sz w:val="28"/>
          <w:szCs w:val="28"/>
        </w:rPr>
        <w:t>(9</w:t>
      </w:r>
      <w:r w:rsidR="002466EC" w:rsidRPr="004C72C7">
        <w:rPr>
          <w:sz w:val="28"/>
          <w:szCs w:val="28"/>
        </w:rPr>
        <w:t>7</w:t>
      </w:r>
      <w:r w:rsidR="00D32D3A" w:rsidRPr="004C72C7">
        <w:rPr>
          <w:sz w:val="28"/>
          <w:szCs w:val="28"/>
        </w:rPr>
        <w:t>,5</w:t>
      </w:r>
      <w:r w:rsidR="00DF2D7E" w:rsidRPr="004C72C7">
        <w:rPr>
          <w:sz w:val="28"/>
          <w:szCs w:val="28"/>
        </w:rPr>
        <w:t>%</w:t>
      </w:r>
      <w:r w:rsidR="00A45805" w:rsidRPr="004C72C7">
        <w:rPr>
          <w:sz w:val="28"/>
          <w:szCs w:val="28"/>
        </w:rPr>
        <w:t xml:space="preserve">, </w:t>
      </w:r>
      <w:r w:rsidR="000F509F" w:rsidRPr="004C72C7">
        <w:rPr>
          <w:sz w:val="28"/>
          <w:szCs w:val="28"/>
        </w:rPr>
        <w:t>показатель остался на уровне прошлого года</w:t>
      </w:r>
      <w:r w:rsidR="00DF2D7E" w:rsidRPr="004C72C7">
        <w:rPr>
          <w:sz w:val="28"/>
          <w:szCs w:val="28"/>
        </w:rPr>
        <w:t>):</w:t>
      </w:r>
    </w:p>
    <w:p w:rsidR="00234329" w:rsidRPr="004C72C7" w:rsidRDefault="00234329" w:rsidP="00234329">
      <w:pPr>
        <w:numPr>
          <w:ilvl w:val="0"/>
          <w:numId w:val="14"/>
        </w:numPr>
        <w:jc w:val="both"/>
        <w:rPr>
          <w:sz w:val="28"/>
          <w:szCs w:val="28"/>
        </w:rPr>
      </w:pPr>
      <w:r w:rsidRPr="004C72C7">
        <w:rPr>
          <w:sz w:val="28"/>
          <w:szCs w:val="28"/>
        </w:rPr>
        <w:t xml:space="preserve">окончили на «4» и «5» - </w:t>
      </w:r>
      <w:r w:rsidR="000F509F" w:rsidRPr="004C72C7">
        <w:rPr>
          <w:sz w:val="28"/>
          <w:szCs w:val="28"/>
        </w:rPr>
        <w:t>257</w:t>
      </w:r>
      <w:r w:rsidR="00542C2A" w:rsidRPr="004C72C7">
        <w:rPr>
          <w:sz w:val="28"/>
          <w:szCs w:val="28"/>
        </w:rPr>
        <w:t xml:space="preserve"> человек (</w:t>
      </w:r>
      <w:r w:rsidR="00D32D3A" w:rsidRPr="004C72C7">
        <w:rPr>
          <w:sz w:val="28"/>
          <w:szCs w:val="28"/>
        </w:rPr>
        <w:t>3</w:t>
      </w:r>
      <w:r w:rsidR="000F509F" w:rsidRPr="004C72C7">
        <w:rPr>
          <w:sz w:val="28"/>
          <w:szCs w:val="28"/>
        </w:rPr>
        <w:t>8</w:t>
      </w:r>
      <w:r w:rsidR="00D32D3A" w:rsidRPr="004C72C7">
        <w:rPr>
          <w:sz w:val="28"/>
          <w:szCs w:val="28"/>
        </w:rPr>
        <w:t>,</w:t>
      </w:r>
      <w:r w:rsidR="000F509F" w:rsidRPr="004C72C7">
        <w:rPr>
          <w:sz w:val="28"/>
          <w:szCs w:val="28"/>
        </w:rPr>
        <w:t>2</w:t>
      </w:r>
      <w:r w:rsidR="00A45805" w:rsidRPr="004C72C7">
        <w:rPr>
          <w:sz w:val="28"/>
          <w:szCs w:val="28"/>
        </w:rPr>
        <w:t xml:space="preserve">%, что </w:t>
      </w:r>
      <w:r w:rsidR="005D538D" w:rsidRPr="004C72C7">
        <w:rPr>
          <w:sz w:val="28"/>
          <w:szCs w:val="28"/>
        </w:rPr>
        <w:t xml:space="preserve">на </w:t>
      </w:r>
      <w:r w:rsidR="00106C3C" w:rsidRPr="004C72C7">
        <w:rPr>
          <w:sz w:val="28"/>
          <w:szCs w:val="28"/>
        </w:rPr>
        <w:t>7</w:t>
      </w:r>
      <w:r w:rsidR="00D32D3A" w:rsidRPr="004C72C7">
        <w:rPr>
          <w:sz w:val="28"/>
          <w:szCs w:val="28"/>
        </w:rPr>
        <w:t>,</w:t>
      </w:r>
      <w:r w:rsidR="00106C3C" w:rsidRPr="004C72C7">
        <w:rPr>
          <w:sz w:val="28"/>
          <w:szCs w:val="28"/>
        </w:rPr>
        <w:t xml:space="preserve">3 выше </w:t>
      </w:r>
      <w:r w:rsidR="00A45805" w:rsidRPr="004C72C7">
        <w:rPr>
          <w:sz w:val="28"/>
          <w:szCs w:val="28"/>
        </w:rPr>
        <w:t>показателя прошлого года)</w:t>
      </w:r>
      <w:r w:rsidR="002C3204" w:rsidRPr="004C72C7">
        <w:rPr>
          <w:sz w:val="28"/>
          <w:szCs w:val="28"/>
        </w:rPr>
        <w:t>;</w:t>
      </w:r>
    </w:p>
    <w:p w:rsidR="00234329" w:rsidRPr="004C72C7" w:rsidRDefault="00234329" w:rsidP="00234329">
      <w:pPr>
        <w:numPr>
          <w:ilvl w:val="0"/>
          <w:numId w:val="14"/>
        </w:numPr>
        <w:jc w:val="both"/>
        <w:rPr>
          <w:sz w:val="28"/>
          <w:szCs w:val="28"/>
        </w:rPr>
      </w:pPr>
      <w:r w:rsidRPr="004C72C7">
        <w:rPr>
          <w:sz w:val="28"/>
          <w:szCs w:val="28"/>
        </w:rPr>
        <w:t xml:space="preserve">окончили год на «5» - </w:t>
      </w:r>
      <w:r w:rsidR="005D538D" w:rsidRPr="004C72C7">
        <w:rPr>
          <w:sz w:val="28"/>
          <w:szCs w:val="28"/>
        </w:rPr>
        <w:t>4</w:t>
      </w:r>
      <w:r w:rsidR="00106C3C" w:rsidRPr="004C72C7">
        <w:rPr>
          <w:sz w:val="28"/>
          <w:szCs w:val="28"/>
        </w:rPr>
        <w:t>3</w:t>
      </w:r>
      <w:r w:rsidR="002C3204" w:rsidRPr="004C72C7">
        <w:rPr>
          <w:sz w:val="28"/>
          <w:szCs w:val="28"/>
        </w:rPr>
        <w:t xml:space="preserve"> человек</w:t>
      </w:r>
      <w:r w:rsidR="00A45805" w:rsidRPr="004C72C7">
        <w:rPr>
          <w:sz w:val="28"/>
          <w:szCs w:val="28"/>
        </w:rPr>
        <w:t>а</w:t>
      </w:r>
      <w:r w:rsidR="002C3204" w:rsidRPr="004C72C7">
        <w:rPr>
          <w:sz w:val="28"/>
          <w:szCs w:val="28"/>
        </w:rPr>
        <w:t xml:space="preserve"> (</w:t>
      </w:r>
      <w:r w:rsidR="00D32D3A" w:rsidRPr="004C72C7">
        <w:rPr>
          <w:sz w:val="28"/>
          <w:szCs w:val="28"/>
        </w:rPr>
        <w:t>6</w:t>
      </w:r>
      <w:r w:rsidR="005D538D" w:rsidRPr="004C72C7">
        <w:rPr>
          <w:sz w:val="28"/>
          <w:szCs w:val="28"/>
        </w:rPr>
        <w:t>,</w:t>
      </w:r>
      <w:r w:rsidR="00106C3C" w:rsidRPr="004C72C7">
        <w:rPr>
          <w:sz w:val="28"/>
          <w:szCs w:val="28"/>
        </w:rPr>
        <w:t>4</w:t>
      </w:r>
      <w:r w:rsidR="00A45805" w:rsidRPr="004C72C7">
        <w:rPr>
          <w:sz w:val="28"/>
          <w:szCs w:val="28"/>
        </w:rPr>
        <w:t xml:space="preserve">%, что на </w:t>
      </w:r>
      <w:r w:rsidR="00106C3C" w:rsidRPr="004C72C7">
        <w:rPr>
          <w:sz w:val="28"/>
          <w:szCs w:val="28"/>
        </w:rPr>
        <w:t>0</w:t>
      </w:r>
      <w:r w:rsidR="00D32D3A" w:rsidRPr="004C72C7">
        <w:rPr>
          <w:sz w:val="28"/>
          <w:szCs w:val="28"/>
        </w:rPr>
        <w:t>,</w:t>
      </w:r>
      <w:r w:rsidR="00106C3C" w:rsidRPr="004C72C7">
        <w:rPr>
          <w:sz w:val="28"/>
          <w:szCs w:val="28"/>
        </w:rPr>
        <w:t>1</w:t>
      </w:r>
      <w:r w:rsidR="002C3204" w:rsidRPr="004C72C7">
        <w:rPr>
          <w:sz w:val="28"/>
          <w:szCs w:val="28"/>
        </w:rPr>
        <w:t>%</w:t>
      </w:r>
      <w:r w:rsidR="00A45805" w:rsidRPr="004C72C7">
        <w:rPr>
          <w:sz w:val="28"/>
          <w:szCs w:val="28"/>
        </w:rPr>
        <w:t xml:space="preserve"> </w:t>
      </w:r>
      <w:r w:rsidR="00D32D3A" w:rsidRPr="004C72C7">
        <w:rPr>
          <w:sz w:val="28"/>
          <w:szCs w:val="28"/>
        </w:rPr>
        <w:t>ниже</w:t>
      </w:r>
      <w:r w:rsidR="00A45805" w:rsidRPr="004C72C7">
        <w:rPr>
          <w:sz w:val="28"/>
          <w:szCs w:val="28"/>
        </w:rPr>
        <w:t xml:space="preserve"> прошлогоднего показателя)</w:t>
      </w:r>
      <w:r w:rsidR="00542C2A" w:rsidRPr="004C72C7">
        <w:rPr>
          <w:sz w:val="28"/>
          <w:szCs w:val="28"/>
        </w:rPr>
        <w:t>.</w:t>
      </w:r>
    </w:p>
    <w:p w:rsidR="004C72C7" w:rsidRPr="004C72C7" w:rsidRDefault="004C72C7" w:rsidP="004C72C7">
      <w:pPr>
        <w:ind w:firstLine="360"/>
        <w:jc w:val="both"/>
        <w:rPr>
          <w:sz w:val="28"/>
          <w:szCs w:val="28"/>
        </w:rPr>
      </w:pPr>
      <w:r w:rsidRPr="004C72C7">
        <w:rPr>
          <w:sz w:val="28"/>
          <w:szCs w:val="28"/>
        </w:rPr>
        <w:t xml:space="preserve">На уровне среднего общего образования общий городской показатель успеваемости – 97,5%. Успеваемость по всем предметам 100% ОО №№ 2, 4, 5, 6, 7, 9, 10, 12, 16, 21, 22, 28 (12 школ из 21). </w:t>
      </w:r>
    </w:p>
    <w:p w:rsidR="004C72C7" w:rsidRPr="004C72C7" w:rsidRDefault="004C72C7" w:rsidP="004C72C7">
      <w:pPr>
        <w:jc w:val="both"/>
        <w:rPr>
          <w:sz w:val="28"/>
          <w:szCs w:val="28"/>
        </w:rPr>
      </w:pPr>
      <w:r w:rsidRPr="004C72C7">
        <w:rPr>
          <w:sz w:val="28"/>
          <w:szCs w:val="28"/>
        </w:rPr>
        <w:tab/>
        <w:t xml:space="preserve">Самые низкие показатели успеваемости на уровне среднего общего образования в ОО №№  1 (88,5%), 11 (87,5%), 20 (86,4%), 26 (80%), 29 (90,9%), 36 (88,9). </w:t>
      </w:r>
    </w:p>
    <w:p w:rsidR="004C72C7" w:rsidRPr="004C72C7" w:rsidRDefault="004C72C7" w:rsidP="004C72C7">
      <w:pPr>
        <w:jc w:val="both"/>
        <w:rPr>
          <w:sz w:val="28"/>
          <w:szCs w:val="28"/>
        </w:rPr>
      </w:pPr>
      <w:r w:rsidRPr="004C72C7">
        <w:rPr>
          <w:sz w:val="28"/>
          <w:szCs w:val="28"/>
        </w:rPr>
        <w:tab/>
        <w:t>На уровне 100% сохранилась успеваемость в ОО №№ 4, 5, 7, 10, 16, 21, 28</w:t>
      </w:r>
    </w:p>
    <w:p w:rsidR="004C72C7" w:rsidRPr="004C72C7" w:rsidRDefault="004C72C7" w:rsidP="004C72C7">
      <w:pPr>
        <w:jc w:val="both"/>
        <w:rPr>
          <w:sz w:val="28"/>
          <w:szCs w:val="28"/>
        </w:rPr>
      </w:pPr>
      <w:r w:rsidRPr="004C72C7">
        <w:rPr>
          <w:sz w:val="28"/>
          <w:szCs w:val="28"/>
        </w:rPr>
        <w:tab/>
        <w:t>Количество не успевающих обучающихся, на уровне среднего общего образования в 2017-2018 учебном году составило 17 человек (2,5%, что  на уровне прошлогоднего показателя). Из ОО 1, 3, 11, 15, 20, 26, 29, 32, 36.  Оставлены на второй год 4 человека (0,6%) Из ОО 20 – 2 человека, 22 – 2 человека.</w:t>
      </w:r>
    </w:p>
    <w:p w:rsidR="004C72C7" w:rsidRPr="004C72C7" w:rsidRDefault="004C72C7" w:rsidP="004C72C7">
      <w:pPr>
        <w:jc w:val="both"/>
        <w:rPr>
          <w:sz w:val="28"/>
          <w:szCs w:val="28"/>
        </w:rPr>
      </w:pPr>
    </w:p>
    <w:p w:rsidR="004C72C7" w:rsidRDefault="004C72C7" w:rsidP="004C72C7">
      <w:pPr>
        <w:jc w:val="both"/>
        <w:sectPr w:rsidR="004C72C7" w:rsidSect="004C72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2C7" w:rsidRDefault="004C72C7" w:rsidP="004C72C7">
      <w:pPr>
        <w:jc w:val="both"/>
      </w:pPr>
    </w:p>
    <w:p w:rsidR="004C72C7" w:rsidRDefault="00656C60" w:rsidP="004C72C7">
      <w:pPr>
        <w:jc w:val="both"/>
        <w:sectPr w:rsidR="004C72C7" w:rsidSect="009248C0">
          <w:pgSz w:w="16838" w:h="11906" w:orient="landscape"/>
          <w:pgMar w:top="284" w:right="678" w:bottom="426" w:left="567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5F663E32" wp14:editId="706CFFB8">
            <wp:extent cx="9612351" cy="6501161"/>
            <wp:effectExtent l="0" t="0" r="27305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542C2A" w:rsidRPr="00E82470">
        <w:tab/>
      </w:r>
    </w:p>
    <w:p w:rsidR="00F31BC0" w:rsidRPr="00E82470" w:rsidRDefault="00F31BC0" w:rsidP="004C72C7">
      <w:pPr>
        <w:jc w:val="both"/>
        <w:rPr>
          <w:b/>
        </w:rPr>
      </w:pPr>
    </w:p>
    <w:p w:rsidR="00852657" w:rsidRPr="00DD71D7" w:rsidRDefault="00BD464A" w:rsidP="0044637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D71D7">
        <w:rPr>
          <w:rFonts w:ascii="Times New Roman" w:hAnsi="Times New Roman" w:cs="Times New Roman"/>
          <w:sz w:val="28"/>
          <w:szCs w:val="28"/>
        </w:rPr>
        <w:t>В</w:t>
      </w:r>
      <w:r w:rsidR="00852657" w:rsidRPr="00DD71D7">
        <w:rPr>
          <w:rFonts w:ascii="Times New Roman" w:hAnsi="Times New Roman" w:cs="Times New Roman"/>
          <w:sz w:val="28"/>
          <w:szCs w:val="28"/>
        </w:rPr>
        <w:t>ывод</w:t>
      </w:r>
      <w:r w:rsidR="005E79ED" w:rsidRPr="00DD71D7">
        <w:rPr>
          <w:rFonts w:ascii="Times New Roman" w:hAnsi="Times New Roman" w:cs="Times New Roman"/>
          <w:sz w:val="28"/>
          <w:szCs w:val="28"/>
        </w:rPr>
        <w:t>ы</w:t>
      </w:r>
      <w:r w:rsidR="00852657" w:rsidRPr="00DD71D7">
        <w:rPr>
          <w:rFonts w:ascii="Times New Roman" w:hAnsi="Times New Roman" w:cs="Times New Roman"/>
          <w:sz w:val="28"/>
          <w:szCs w:val="28"/>
        </w:rPr>
        <w:t>:</w:t>
      </w:r>
    </w:p>
    <w:p w:rsidR="00852657" w:rsidRPr="00DD71D7" w:rsidRDefault="005E79ED" w:rsidP="00852657">
      <w:pPr>
        <w:pStyle w:val="ConsPlusTitle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71D7">
        <w:rPr>
          <w:rFonts w:ascii="Times New Roman" w:hAnsi="Times New Roman" w:cs="Times New Roman"/>
          <w:b w:val="0"/>
          <w:sz w:val="28"/>
          <w:szCs w:val="28"/>
        </w:rPr>
        <w:t>Г</w:t>
      </w:r>
      <w:r w:rsidR="00852657" w:rsidRPr="00DD71D7">
        <w:rPr>
          <w:rFonts w:ascii="Times New Roman" w:hAnsi="Times New Roman" w:cs="Times New Roman"/>
          <w:b w:val="0"/>
          <w:sz w:val="28"/>
          <w:szCs w:val="28"/>
        </w:rPr>
        <w:t xml:space="preserve">ородской показатель успеваемости </w:t>
      </w:r>
      <w:r w:rsidR="00EB69E4" w:rsidRPr="00DD71D7">
        <w:rPr>
          <w:rFonts w:ascii="Times New Roman" w:hAnsi="Times New Roman" w:cs="Times New Roman"/>
          <w:b w:val="0"/>
          <w:sz w:val="28"/>
          <w:szCs w:val="28"/>
        </w:rPr>
        <w:t>имеет тенденцию снижения</w:t>
      </w:r>
      <w:r w:rsidR="00814E5F" w:rsidRPr="00DD71D7">
        <w:rPr>
          <w:rFonts w:ascii="Times New Roman" w:hAnsi="Times New Roman" w:cs="Times New Roman"/>
          <w:b w:val="0"/>
          <w:sz w:val="28"/>
          <w:szCs w:val="28"/>
        </w:rPr>
        <w:t>. По итогам 201</w:t>
      </w:r>
      <w:r w:rsidR="00890528" w:rsidRPr="00DD71D7">
        <w:rPr>
          <w:rFonts w:ascii="Times New Roman" w:hAnsi="Times New Roman" w:cs="Times New Roman"/>
          <w:b w:val="0"/>
          <w:sz w:val="28"/>
          <w:szCs w:val="28"/>
        </w:rPr>
        <w:t>7</w:t>
      </w:r>
      <w:r w:rsidR="00814E5F" w:rsidRPr="00DD71D7">
        <w:rPr>
          <w:rFonts w:ascii="Times New Roman" w:hAnsi="Times New Roman" w:cs="Times New Roman"/>
          <w:b w:val="0"/>
          <w:sz w:val="28"/>
          <w:szCs w:val="28"/>
        </w:rPr>
        <w:t>-201</w:t>
      </w:r>
      <w:r w:rsidR="00890528" w:rsidRPr="00DD71D7">
        <w:rPr>
          <w:rFonts w:ascii="Times New Roman" w:hAnsi="Times New Roman" w:cs="Times New Roman"/>
          <w:b w:val="0"/>
          <w:sz w:val="28"/>
          <w:szCs w:val="28"/>
        </w:rPr>
        <w:t>8</w:t>
      </w:r>
      <w:r w:rsidR="00D02596" w:rsidRPr="00DD71D7">
        <w:rPr>
          <w:rFonts w:ascii="Times New Roman" w:hAnsi="Times New Roman" w:cs="Times New Roman"/>
          <w:b w:val="0"/>
          <w:sz w:val="28"/>
          <w:szCs w:val="28"/>
        </w:rPr>
        <w:t xml:space="preserve"> учебного года средний показат</w:t>
      </w:r>
      <w:r w:rsidR="00954F94" w:rsidRPr="00DD71D7">
        <w:rPr>
          <w:rFonts w:ascii="Times New Roman" w:hAnsi="Times New Roman" w:cs="Times New Roman"/>
          <w:b w:val="0"/>
          <w:sz w:val="28"/>
          <w:szCs w:val="28"/>
        </w:rPr>
        <w:t>ель успеваемости составляет 9</w:t>
      </w:r>
      <w:r w:rsidR="00BD464A" w:rsidRPr="00DD71D7">
        <w:rPr>
          <w:rFonts w:ascii="Times New Roman" w:hAnsi="Times New Roman" w:cs="Times New Roman"/>
          <w:b w:val="0"/>
          <w:sz w:val="28"/>
          <w:szCs w:val="28"/>
        </w:rPr>
        <w:t>8</w:t>
      </w:r>
      <w:r w:rsidR="00954F94" w:rsidRPr="00DD71D7">
        <w:rPr>
          <w:rFonts w:ascii="Times New Roman" w:hAnsi="Times New Roman" w:cs="Times New Roman"/>
          <w:b w:val="0"/>
          <w:sz w:val="28"/>
          <w:szCs w:val="28"/>
        </w:rPr>
        <w:t>,</w:t>
      </w:r>
      <w:r w:rsidR="00890528" w:rsidRPr="00DD71D7">
        <w:rPr>
          <w:rFonts w:ascii="Times New Roman" w:hAnsi="Times New Roman" w:cs="Times New Roman"/>
          <w:b w:val="0"/>
          <w:sz w:val="28"/>
          <w:szCs w:val="28"/>
        </w:rPr>
        <w:t>4</w:t>
      </w:r>
      <w:r w:rsidR="00B66BD4" w:rsidRPr="00DD71D7">
        <w:rPr>
          <w:rFonts w:ascii="Times New Roman" w:hAnsi="Times New Roman" w:cs="Times New Roman"/>
          <w:b w:val="0"/>
          <w:sz w:val="28"/>
          <w:szCs w:val="28"/>
        </w:rPr>
        <w:t>%</w:t>
      </w:r>
      <w:r w:rsidR="009248C0" w:rsidRPr="00DD71D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464A" w:rsidRPr="00DD71D7" w:rsidRDefault="001E5CE2" w:rsidP="00852657">
      <w:pPr>
        <w:pStyle w:val="ConsPlusTitle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71D7"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EB69E4" w:rsidRPr="00DD71D7">
        <w:rPr>
          <w:rFonts w:ascii="Times New Roman" w:hAnsi="Times New Roman" w:cs="Times New Roman"/>
          <w:b w:val="0"/>
          <w:sz w:val="28"/>
          <w:szCs w:val="28"/>
        </w:rPr>
        <w:t>7</w:t>
      </w:r>
      <w:r w:rsidRPr="00DD71D7">
        <w:rPr>
          <w:rFonts w:ascii="Times New Roman" w:hAnsi="Times New Roman" w:cs="Times New Roman"/>
          <w:b w:val="0"/>
          <w:sz w:val="28"/>
          <w:szCs w:val="28"/>
        </w:rPr>
        <w:t>-201</w:t>
      </w:r>
      <w:r w:rsidR="00EB69E4" w:rsidRPr="00DD71D7">
        <w:rPr>
          <w:rFonts w:ascii="Times New Roman" w:hAnsi="Times New Roman" w:cs="Times New Roman"/>
          <w:b w:val="0"/>
          <w:sz w:val="28"/>
          <w:szCs w:val="28"/>
        </w:rPr>
        <w:t>8</w:t>
      </w:r>
      <w:r w:rsidR="00BD464A" w:rsidRPr="00DD71D7">
        <w:rPr>
          <w:rFonts w:ascii="Times New Roman" w:hAnsi="Times New Roman" w:cs="Times New Roman"/>
          <w:b w:val="0"/>
          <w:sz w:val="28"/>
          <w:szCs w:val="28"/>
        </w:rPr>
        <w:t xml:space="preserve"> учебном году </w:t>
      </w:r>
      <w:r w:rsidR="007F3337" w:rsidRPr="00DD71D7">
        <w:rPr>
          <w:rFonts w:ascii="Times New Roman" w:hAnsi="Times New Roman" w:cs="Times New Roman"/>
          <w:b w:val="0"/>
          <w:sz w:val="28"/>
          <w:szCs w:val="28"/>
        </w:rPr>
        <w:t>увеличилось количество уча</w:t>
      </w:r>
      <w:r w:rsidR="00F31BC0" w:rsidRPr="00DD71D7">
        <w:rPr>
          <w:rFonts w:ascii="Times New Roman" w:hAnsi="Times New Roman" w:cs="Times New Roman"/>
          <w:b w:val="0"/>
          <w:sz w:val="28"/>
          <w:szCs w:val="28"/>
        </w:rPr>
        <w:t>щихся, аттестованных на «4» и «5», на</w:t>
      </w:r>
      <w:r w:rsidRPr="00DD71D7">
        <w:rPr>
          <w:sz w:val="28"/>
          <w:szCs w:val="28"/>
        </w:rPr>
        <w:t xml:space="preserve"> </w:t>
      </w:r>
      <w:r w:rsidR="008541E8" w:rsidRPr="00DD71D7">
        <w:rPr>
          <w:rFonts w:ascii="Times New Roman" w:hAnsi="Times New Roman" w:cs="Times New Roman"/>
          <w:b w:val="0"/>
          <w:sz w:val="28"/>
          <w:szCs w:val="28"/>
        </w:rPr>
        <w:t>0,</w:t>
      </w:r>
      <w:r w:rsidR="00EB69E4" w:rsidRPr="00DD71D7">
        <w:rPr>
          <w:rFonts w:ascii="Times New Roman" w:hAnsi="Times New Roman" w:cs="Times New Roman"/>
          <w:b w:val="0"/>
          <w:sz w:val="28"/>
          <w:szCs w:val="28"/>
        </w:rPr>
        <w:t>7</w:t>
      </w:r>
      <w:r w:rsidR="00F31BC0" w:rsidRPr="00DD71D7">
        <w:rPr>
          <w:rFonts w:ascii="Times New Roman" w:hAnsi="Times New Roman" w:cs="Times New Roman"/>
          <w:b w:val="0"/>
          <w:sz w:val="28"/>
          <w:szCs w:val="28"/>
        </w:rPr>
        <w:t>%</w:t>
      </w:r>
      <w:r w:rsidRPr="00DD71D7">
        <w:rPr>
          <w:rFonts w:ascii="Times New Roman" w:hAnsi="Times New Roman" w:cs="Times New Roman"/>
          <w:b w:val="0"/>
          <w:sz w:val="28"/>
          <w:szCs w:val="28"/>
        </w:rPr>
        <w:t>,</w:t>
      </w:r>
      <w:r w:rsidR="008541E8" w:rsidRPr="00DD71D7">
        <w:rPr>
          <w:rFonts w:ascii="Times New Roman" w:hAnsi="Times New Roman" w:cs="Times New Roman"/>
          <w:b w:val="0"/>
          <w:sz w:val="28"/>
          <w:szCs w:val="28"/>
        </w:rPr>
        <w:t xml:space="preserve"> аттестованных на «5» - на 0,</w:t>
      </w:r>
      <w:r w:rsidR="00EB69E4" w:rsidRPr="00DD71D7">
        <w:rPr>
          <w:rFonts w:ascii="Times New Roman" w:hAnsi="Times New Roman" w:cs="Times New Roman"/>
          <w:b w:val="0"/>
          <w:sz w:val="28"/>
          <w:szCs w:val="28"/>
        </w:rPr>
        <w:t>4</w:t>
      </w:r>
      <w:r w:rsidR="00F31BC0" w:rsidRPr="00DD71D7">
        <w:rPr>
          <w:rFonts w:ascii="Times New Roman" w:hAnsi="Times New Roman" w:cs="Times New Roman"/>
          <w:b w:val="0"/>
          <w:sz w:val="28"/>
          <w:szCs w:val="28"/>
        </w:rPr>
        <w:t>%.</w:t>
      </w:r>
    </w:p>
    <w:p w:rsidR="00852657" w:rsidRPr="00DD71D7" w:rsidRDefault="00852657" w:rsidP="00852657">
      <w:pPr>
        <w:pStyle w:val="ConsPlusTitle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71D7">
        <w:rPr>
          <w:rFonts w:ascii="Times New Roman" w:hAnsi="Times New Roman" w:cs="Times New Roman"/>
          <w:b w:val="0"/>
          <w:sz w:val="28"/>
          <w:szCs w:val="28"/>
        </w:rPr>
        <w:t>По сравне</w:t>
      </w:r>
      <w:r w:rsidR="00814E5F" w:rsidRPr="00DD71D7">
        <w:rPr>
          <w:rFonts w:ascii="Times New Roman" w:hAnsi="Times New Roman" w:cs="Times New Roman"/>
          <w:b w:val="0"/>
          <w:sz w:val="28"/>
          <w:szCs w:val="28"/>
        </w:rPr>
        <w:t>нию с преды</w:t>
      </w:r>
      <w:r w:rsidR="00923A8E" w:rsidRPr="00DD71D7">
        <w:rPr>
          <w:rFonts w:ascii="Times New Roman" w:hAnsi="Times New Roman" w:cs="Times New Roman"/>
          <w:b w:val="0"/>
          <w:sz w:val="28"/>
          <w:szCs w:val="28"/>
        </w:rPr>
        <w:t>дущим годом</w:t>
      </w:r>
      <w:r w:rsidR="00814E5F" w:rsidRPr="00DD71D7">
        <w:rPr>
          <w:rFonts w:ascii="Times New Roman" w:hAnsi="Times New Roman" w:cs="Times New Roman"/>
          <w:b w:val="0"/>
          <w:sz w:val="28"/>
          <w:szCs w:val="28"/>
        </w:rPr>
        <w:t xml:space="preserve"> в 201</w:t>
      </w:r>
      <w:r w:rsidR="00EB69E4" w:rsidRPr="00DD71D7">
        <w:rPr>
          <w:rFonts w:ascii="Times New Roman" w:hAnsi="Times New Roman" w:cs="Times New Roman"/>
          <w:b w:val="0"/>
          <w:sz w:val="28"/>
          <w:szCs w:val="28"/>
        </w:rPr>
        <w:t>7</w:t>
      </w:r>
      <w:r w:rsidRPr="00DD71D7">
        <w:rPr>
          <w:rFonts w:ascii="Times New Roman" w:hAnsi="Times New Roman" w:cs="Times New Roman"/>
          <w:b w:val="0"/>
          <w:sz w:val="28"/>
          <w:szCs w:val="28"/>
        </w:rPr>
        <w:t>-201</w:t>
      </w:r>
      <w:r w:rsidR="00EB69E4" w:rsidRPr="00DD71D7">
        <w:rPr>
          <w:rFonts w:ascii="Times New Roman" w:hAnsi="Times New Roman" w:cs="Times New Roman"/>
          <w:b w:val="0"/>
          <w:sz w:val="28"/>
          <w:szCs w:val="28"/>
        </w:rPr>
        <w:t>8</w:t>
      </w:r>
      <w:r w:rsidRPr="00DD71D7">
        <w:rPr>
          <w:rFonts w:ascii="Times New Roman" w:hAnsi="Times New Roman" w:cs="Times New Roman"/>
          <w:b w:val="0"/>
          <w:sz w:val="28"/>
          <w:szCs w:val="28"/>
        </w:rPr>
        <w:t xml:space="preserve"> учебном году наблюдается </w:t>
      </w:r>
      <w:r w:rsidR="008541E8" w:rsidRPr="00DD71D7">
        <w:rPr>
          <w:rFonts w:ascii="Times New Roman" w:hAnsi="Times New Roman" w:cs="Times New Roman"/>
          <w:b w:val="0"/>
          <w:sz w:val="28"/>
          <w:szCs w:val="28"/>
        </w:rPr>
        <w:t>увеличение</w:t>
      </w:r>
      <w:r w:rsidR="00FD6A28" w:rsidRPr="00DD71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74E7" w:rsidRPr="00DD71D7">
        <w:rPr>
          <w:rFonts w:ascii="Times New Roman" w:hAnsi="Times New Roman" w:cs="Times New Roman"/>
          <w:b w:val="0"/>
          <w:sz w:val="28"/>
          <w:szCs w:val="28"/>
        </w:rPr>
        <w:t xml:space="preserve"> доли </w:t>
      </w:r>
      <w:r w:rsidR="00EB69E4" w:rsidRPr="00DD71D7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="00CC7A5D" w:rsidRPr="00DD71D7">
        <w:rPr>
          <w:rFonts w:ascii="Times New Roman" w:hAnsi="Times New Roman" w:cs="Times New Roman"/>
          <w:b w:val="0"/>
          <w:sz w:val="28"/>
          <w:szCs w:val="28"/>
        </w:rPr>
        <w:t>успевающих учащихся</w:t>
      </w:r>
      <w:r w:rsidR="006574E7" w:rsidRPr="00DD71D7">
        <w:rPr>
          <w:rFonts w:ascii="Times New Roman" w:hAnsi="Times New Roman" w:cs="Times New Roman"/>
          <w:b w:val="0"/>
          <w:sz w:val="28"/>
          <w:szCs w:val="28"/>
        </w:rPr>
        <w:t xml:space="preserve"> (на 0,</w:t>
      </w:r>
      <w:r w:rsidR="00CC7A5D" w:rsidRPr="00DD71D7">
        <w:rPr>
          <w:rFonts w:ascii="Times New Roman" w:hAnsi="Times New Roman" w:cs="Times New Roman"/>
          <w:b w:val="0"/>
          <w:sz w:val="28"/>
          <w:szCs w:val="28"/>
        </w:rPr>
        <w:t>2</w:t>
      </w:r>
      <w:r w:rsidR="00BD464A" w:rsidRPr="00DD71D7">
        <w:rPr>
          <w:rFonts w:ascii="Times New Roman" w:hAnsi="Times New Roman" w:cs="Times New Roman"/>
          <w:b w:val="0"/>
          <w:sz w:val="28"/>
          <w:szCs w:val="28"/>
        </w:rPr>
        <w:t>%)</w:t>
      </w:r>
      <w:r w:rsidR="00A459DA" w:rsidRPr="00DD71D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59DA" w:rsidRPr="00DD71D7" w:rsidRDefault="00A459DA" w:rsidP="00852657">
      <w:pPr>
        <w:pStyle w:val="ConsPlusTitle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71D7">
        <w:rPr>
          <w:rFonts w:ascii="Times New Roman" w:hAnsi="Times New Roman" w:cs="Times New Roman"/>
          <w:b w:val="0"/>
          <w:sz w:val="28"/>
          <w:szCs w:val="28"/>
        </w:rPr>
        <w:t>Доля учащихся, переведенных в следующий класс условно</w:t>
      </w:r>
      <w:r w:rsidR="007E2780" w:rsidRPr="00DD71D7">
        <w:rPr>
          <w:rFonts w:ascii="Times New Roman" w:hAnsi="Times New Roman" w:cs="Times New Roman"/>
          <w:b w:val="0"/>
          <w:sz w:val="28"/>
          <w:szCs w:val="28"/>
        </w:rPr>
        <w:t>,</w:t>
      </w:r>
      <w:r w:rsidR="005E118A" w:rsidRPr="00DD71D7">
        <w:rPr>
          <w:rFonts w:ascii="Times New Roman" w:hAnsi="Times New Roman" w:cs="Times New Roman"/>
          <w:b w:val="0"/>
          <w:sz w:val="28"/>
          <w:szCs w:val="28"/>
        </w:rPr>
        <w:t xml:space="preserve"> составляет</w:t>
      </w:r>
      <w:r w:rsidR="00F31BC0" w:rsidRPr="00DD71D7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6574E7" w:rsidRPr="00DD71D7">
        <w:rPr>
          <w:rFonts w:ascii="Times New Roman" w:hAnsi="Times New Roman" w:cs="Times New Roman"/>
          <w:b w:val="0"/>
          <w:sz w:val="28"/>
          <w:szCs w:val="28"/>
        </w:rPr>
        <w:t>,</w:t>
      </w:r>
      <w:r w:rsidR="00CC7A5D" w:rsidRPr="00DD71D7">
        <w:rPr>
          <w:rFonts w:ascii="Times New Roman" w:hAnsi="Times New Roman" w:cs="Times New Roman"/>
          <w:b w:val="0"/>
          <w:sz w:val="28"/>
          <w:szCs w:val="28"/>
        </w:rPr>
        <w:t>4</w:t>
      </w:r>
      <w:r w:rsidR="005E118A" w:rsidRPr="00DD71D7">
        <w:rPr>
          <w:rFonts w:ascii="Times New Roman" w:hAnsi="Times New Roman" w:cs="Times New Roman"/>
          <w:b w:val="0"/>
          <w:sz w:val="28"/>
          <w:szCs w:val="28"/>
        </w:rPr>
        <w:t xml:space="preserve">%, что на </w:t>
      </w:r>
      <w:r w:rsidR="00B76AC2" w:rsidRPr="00DD71D7">
        <w:rPr>
          <w:rFonts w:ascii="Times New Roman" w:hAnsi="Times New Roman" w:cs="Times New Roman"/>
          <w:b w:val="0"/>
          <w:sz w:val="28"/>
          <w:szCs w:val="28"/>
        </w:rPr>
        <w:t>0,</w:t>
      </w:r>
      <w:r w:rsidR="00CC7A5D" w:rsidRPr="00DD71D7">
        <w:rPr>
          <w:rFonts w:ascii="Times New Roman" w:hAnsi="Times New Roman" w:cs="Times New Roman"/>
          <w:b w:val="0"/>
          <w:sz w:val="28"/>
          <w:szCs w:val="28"/>
        </w:rPr>
        <w:t>2</w:t>
      </w:r>
      <w:r w:rsidR="005E118A" w:rsidRPr="00DD71D7">
        <w:rPr>
          <w:rFonts w:ascii="Times New Roman" w:hAnsi="Times New Roman" w:cs="Times New Roman"/>
          <w:b w:val="0"/>
          <w:sz w:val="28"/>
          <w:szCs w:val="28"/>
        </w:rPr>
        <w:t>% выше прошлого учебного года</w:t>
      </w:r>
      <w:r w:rsidRPr="00DD71D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E2D63" w:rsidRPr="00DD71D7" w:rsidRDefault="005F4380" w:rsidP="00EE2D63">
      <w:pPr>
        <w:pStyle w:val="ConsPlusTitle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71D7">
        <w:rPr>
          <w:rFonts w:ascii="Times New Roman" w:hAnsi="Times New Roman" w:cs="Times New Roman"/>
          <w:b w:val="0"/>
          <w:sz w:val="28"/>
          <w:szCs w:val="28"/>
        </w:rPr>
        <w:t>Доля</w:t>
      </w:r>
      <w:r w:rsidR="00982237" w:rsidRPr="00DD71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D63" w:rsidRPr="00DD71D7">
        <w:rPr>
          <w:rFonts w:ascii="Times New Roman" w:hAnsi="Times New Roman" w:cs="Times New Roman"/>
          <w:b w:val="0"/>
          <w:sz w:val="28"/>
          <w:szCs w:val="28"/>
        </w:rPr>
        <w:t>учащихся</w:t>
      </w:r>
      <w:r w:rsidR="006C1DC6" w:rsidRPr="00DD71D7">
        <w:rPr>
          <w:rFonts w:ascii="Times New Roman" w:hAnsi="Times New Roman" w:cs="Times New Roman"/>
          <w:b w:val="0"/>
          <w:sz w:val="28"/>
          <w:szCs w:val="28"/>
        </w:rPr>
        <w:t>,</w:t>
      </w:r>
      <w:r w:rsidR="00EE2D63" w:rsidRPr="00DD71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2237" w:rsidRPr="00DD71D7">
        <w:rPr>
          <w:rFonts w:ascii="Times New Roman" w:hAnsi="Times New Roman" w:cs="Times New Roman"/>
          <w:b w:val="0"/>
          <w:sz w:val="28"/>
          <w:szCs w:val="28"/>
        </w:rPr>
        <w:t>о</w:t>
      </w:r>
      <w:r w:rsidR="00A459DA" w:rsidRPr="00DD71D7">
        <w:rPr>
          <w:rFonts w:ascii="Times New Roman" w:hAnsi="Times New Roman" w:cs="Times New Roman"/>
          <w:b w:val="0"/>
          <w:sz w:val="28"/>
          <w:szCs w:val="28"/>
        </w:rPr>
        <w:t>ставленны</w:t>
      </w:r>
      <w:r w:rsidR="00982237" w:rsidRPr="00DD71D7">
        <w:rPr>
          <w:rFonts w:ascii="Times New Roman" w:hAnsi="Times New Roman" w:cs="Times New Roman"/>
          <w:b w:val="0"/>
          <w:sz w:val="28"/>
          <w:szCs w:val="28"/>
        </w:rPr>
        <w:t>х на повторный</w:t>
      </w:r>
      <w:r w:rsidR="00A459DA" w:rsidRPr="00DD71D7">
        <w:rPr>
          <w:rFonts w:ascii="Times New Roman" w:hAnsi="Times New Roman" w:cs="Times New Roman"/>
          <w:b w:val="0"/>
          <w:sz w:val="28"/>
          <w:szCs w:val="28"/>
        </w:rPr>
        <w:t xml:space="preserve"> год обучения</w:t>
      </w:r>
      <w:r w:rsidR="009B3401" w:rsidRPr="00DD71D7">
        <w:rPr>
          <w:rFonts w:ascii="Times New Roman" w:hAnsi="Times New Roman" w:cs="Times New Roman"/>
          <w:b w:val="0"/>
          <w:sz w:val="28"/>
          <w:szCs w:val="28"/>
        </w:rPr>
        <w:t>,</w:t>
      </w:r>
      <w:r w:rsidR="008541E8" w:rsidRPr="00DD71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7A5D" w:rsidRPr="00DD71D7">
        <w:rPr>
          <w:rFonts w:ascii="Times New Roman" w:hAnsi="Times New Roman" w:cs="Times New Roman"/>
          <w:b w:val="0"/>
          <w:sz w:val="28"/>
          <w:szCs w:val="28"/>
        </w:rPr>
        <w:t>составляет 0,3%, что на 0,2% выше прошлогоднего показателя</w:t>
      </w:r>
      <w:r w:rsidR="00982237" w:rsidRPr="00DD71D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1F58BA" w:rsidRPr="00DD71D7" w:rsidRDefault="007F3337" w:rsidP="00FD6A28">
      <w:pPr>
        <w:pStyle w:val="ConsPlusTitle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71D7">
        <w:rPr>
          <w:rFonts w:ascii="Times New Roman" w:hAnsi="Times New Roman" w:cs="Times New Roman"/>
          <w:b w:val="0"/>
          <w:sz w:val="28"/>
          <w:szCs w:val="28"/>
        </w:rPr>
        <w:t xml:space="preserve">100% успеваемость наблюдается в ОО №№ </w:t>
      </w:r>
      <w:r w:rsidR="008541E8" w:rsidRPr="00DD71D7">
        <w:rPr>
          <w:rFonts w:ascii="Times New Roman" w:hAnsi="Times New Roman" w:cs="Times New Roman"/>
          <w:b w:val="0"/>
          <w:sz w:val="28"/>
          <w:szCs w:val="28"/>
        </w:rPr>
        <w:t>14,17,21</w:t>
      </w:r>
      <w:r w:rsidRPr="00DD71D7">
        <w:rPr>
          <w:rFonts w:ascii="Times New Roman" w:hAnsi="Times New Roman" w:cs="Times New Roman"/>
          <w:b w:val="0"/>
          <w:sz w:val="28"/>
          <w:szCs w:val="28"/>
        </w:rPr>
        <w:t xml:space="preserve"> на всех уровнях общего образования.</w:t>
      </w:r>
    </w:p>
    <w:p w:rsidR="00FD6A28" w:rsidRPr="00DD71D7" w:rsidRDefault="00FD6A28" w:rsidP="00FD6A28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7FFC" w:rsidRPr="00E82470" w:rsidRDefault="00867FFC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67FFC" w:rsidRDefault="00867FFC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71D7" w:rsidRPr="00E82470" w:rsidRDefault="00DD71D7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67FFC" w:rsidRPr="00E82470" w:rsidRDefault="00867FFC" w:rsidP="008329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sectPr w:rsidR="00867FFC" w:rsidRPr="00E82470" w:rsidSect="00FA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7C" w:rsidRDefault="00E43D7C">
      <w:r>
        <w:separator/>
      </w:r>
    </w:p>
  </w:endnote>
  <w:endnote w:type="continuationSeparator" w:id="0">
    <w:p w:rsidR="00E43D7C" w:rsidRDefault="00E4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ED" w:rsidRDefault="00970CED" w:rsidP="00F64CE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0CED" w:rsidRDefault="00970CED" w:rsidP="001D67A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ED" w:rsidRDefault="00970CED" w:rsidP="00F64CE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5F13">
      <w:rPr>
        <w:rStyle w:val="a6"/>
        <w:noProof/>
      </w:rPr>
      <w:t>9</w:t>
    </w:r>
    <w:r>
      <w:rPr>
        <w:rStyle w:val="a6"/>
      </w:rPr>
      <w:fldChar w:fldCharType="end"/>
    </w:r>
  </w:p>
  <w:p w:rsidR="00970CED" w:rsidRDefault="00970CED" w:rsidP="001D67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7C" w:rsidRDefault="00E43D7C">
      <w:r>
        <w:separator/>
      </w:r>
    </w:p>
  </w:footnote>
  <w:footnote w:type="continuationSeparator" w:id="0">
    <w:p w:rsidR="00E43D7C" w:rsidRDefault="00E4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96A"/>
    <w:multiLevelType w:val="hybridMultilevel"/>
    <w:tmpl w:val="073E3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E1950"/>
    <w:multiLevelType w:val="hybridMultilevel"/>
    <w:tmpl w:val="9BE2A5BE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81581"/>
    <w:multiLevelType w:val="hybridMultilevel"/>
    <w:tmpl w:val="3084ABDE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43A70"/>
    <w:multiLevelType w:val="hybridMultilevel"/>
    <w:tmpl w:val="50E27140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57EBF"/>
    <w:multiLevelType w:val="hybridMultilevel"/>
    <w:tmpl w:val="671E6968"/>
    <w:lvl w:ilvl="0" w:tplc="18167BAA">
      <w:start w:val="1"/>
      <w:numFmt w:val="bullet"/>
      <w:lvlText w:val="∙"/>
      <w:lvlJc w:val="left"/>
      <w:pPr>
        <w:tabs>
          <w:tab w:val="num" w:pos="788"/>
        </w:tabs>
        <w:ind w:left="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5">
    <w:nsid w:val="2E0F208A"/>
    <w:multiLevelType w:val="hybridMultilevel"/>
    <w:tmpl w:val="C16E4E7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C3BBB"/>
    <w:multiLevelType w:val="hybridMultilevel"/>
    <w:tmpl w:val="828000C8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0077DE"/>
    <w:multiLevelType w:val="hybridMultilevel"/>
    <w:tmpl w:val="9CFAD3DE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A4E41"/>
    <w:multiLevelType w:val="hybridMultilevel"/>
    <w:tmpl w:val="C78AA902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257476"/>
    <w:multiLevelType w:val="hybridMultilevel"/>
    <w:tmpl w:val="320447FC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96B4A"/>
    <w:multiLevelType w:val="hybridMultilevel"/>
    <w:tmpl w:val="675CACC2"/>
    <w:lvl w:ilvl="0" w:tplc="F5C2BBD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  <w:color w:val="auto"/>
      </w:rPr>
    </w:lvl>
    <w:lvl w:ilvl="1" w:tplc="9ADC61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7703B"/>
    <w:multiLevelType w:val="hybridMultilevel"/>
    <w:tmpl w:val="B25AC0A8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43746C"/>
    <w:multiLevelType w:val="hybridMultilevel"/>
    <w:tmpl w:val="F044E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9540AF"/>
    <w:multiLevelType w:val="hybridMultilevel"/>
    <w:tmpl w:val="7CBA5226"/>
    <w:lvl w:ilvl="0" w:tplc="18167BAA">
      <w:start w:val="1"/>
      <w:numFmt w:val="bullet"/>
      <w:lvlText w:val="∙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4E4D2F39"/>
    <w:multiLevelType w:val="hybridMultilevel"/>
    <w:tmpl w:val="291C8EE8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E174C9"/>
    <w:multiLevelType w:val="hybridMultilevel"/>
    <w:tmpl w:val="1A08FCF2"/>
    <w:lvl w:ilvl="0" w:tplc="536CC85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0D5BC4"/>
    <w:multiLevelType w:val="hybridMultilevel"/>
    <w:tmpl w:val="73D65672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C22D93"/>
    <w:multiLevelType w:val="hybridMultilevel"/>
    <w:tmpl w:val="5EE4BB84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D8732D"/>
    <w:multiLevelType w:val="hybridMultilevel"/>
    <w:tmpl w:val="85E63FF8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EF7228"/>
    <w:multiLevelType w:val="hybridMultilevel"/>
    <w:tmpl w:val="61F21592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FD7E7D"/>
    <w:multiLevelType w:val="hybridMultilevel"/>
    <w:tmpl w:val="B49AF98C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B8284E"/>
    <w:multiLevelType w:val="hybridMultilevel"/>
    <w:tmpl w:val="F448233E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F973F4"/>
    <w:multiLevelType w:val="hybridMultilevel"/>
    <w:tmpl w:val="919CB612"/>
    <w:lvl w:ilvl="0" w:tplc="9ADC61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5"/>
  </w:num>
  <w:num w:numId="8">
    <w:abstractNumId w:val="17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  <w:num w:numId="13">
    <w:abstractNumId w:val="18"/>
  </w:num>
  <w:num w:numId="14">
    <w:abstractNumId w:val="8"/>
  </w:num>
  <w:num w:numId="15">
    <w:abstractNumId w:val="1"/>
  </w:num>
  <w:num w:numId="16">
    <w:abstractNumId w:val="21"/>
  </w:num>
  <w:num w:numId="17">
    <w:abstractNumId w:val="19"/>
  </w:num>
  <w:num w:numId="18">
    <w:abstractNumId w:val="3"/>
  </w:num>
  <w:num w:numId="19">
    <w:abstractNumId w:val="9"/>
  </w:num>
  <w:num w:numId="20">
    <w:abstractNumId w:val="13"/>
  </w:num>
  <w:num w:numId="21">
    <w:abstractNumId w:val="20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DF"/>
    <w:rsid w:val="00000394"/>
    <w:rsid w:val="00003400"/>
    <w:rsid w:val="00005F68"/>
    <w:rsid w:val="000060B0"/>
    <w:rsid w:val="000120F1"/>
    <w:rsid w:val="00014C24"/>
    <w:rsid w:val="00025931"/>
    <w:rsid w:val="000341BB"/>
    <w:rsid w:val="00036CBF"/>
    <w:rsid w:val="00037757"/>
    <w:rsid w:val="00046A6A"/>
    <w:rsid w:val="00054B73"/>
    <w:rsid w:val="000551C2"/>
    <w:rsid w:val="00064391"/>
    <w:rsid w:val="000650B1"/>
    <w:rsid w:val="0006713A"/>
    <w:rsid w:val="00077038"/>
    <w:rsid w:val="00095BD3"/>
    <w:rsid w:val="00096DB1"/>
    <w:rsid w:val="000A79E3"/>
    <w:rsid w:val="000A7D5D"/>
    <w:rsid w:val="000B04FD"/>
    <w:rsid w:val="000B6B28"/>
    <w:rsid w:val="000B7E51"/>
    <w:rsid w:val="000C14A1"/>
    <w:rsid w:val="000C1C42"/>
    <w:rsid w:val="000C2295"/>
    <w:rsid w:val="000C6444"/>
    <w:rsid w:val="000D17A7"/>
    <w:rsid w:val="000D3AFB"/>
    <w:rsid w:val="000D4875"/>
    <w:rsid w:val="000E62E9"/>
    <w:rsid w:val="000E6C0F"/>
    <w:rsid w:val="000F509F"/>
    <w:rsid w:val="000F66F0"/>
    <w:rsid w:val="00101643"/>
    <w:rsid w:val="00102C23"/>
    <w:rsid w:val="00106C00"/>
    <w:rsid w:val="00106C3C"/>
    <w:rsid w:val="0011510B"/>
    <w:rsid w:val="001161D4"/>
    <w:rsid w:val="00117B3C"/>
    <w:rsid w:val="001233C0"/>
    <w:rsid w:val="00124C09"/>
    <w:rsid w:val="0012544C"/>
    <w:rsid w:val="00125695"/>
    <w:rsid w:val="0013322E"/>
    <w:rsid w:val="00150793"/>
    <w:rsid w:val="00151079"/>
    <w:rsid w:val="001511AA"/>
    <w:rsid w:val="00156CFA"/>
    <w:rsid w:val="00173D72"/>
    <w:rsid w:val="00177CBB"/>
    <w:rsid w:val="00180864"/>
    <w:rsid w:val="0018106C"/>
    <w:rsid w:val="0018243C"/>
    <w:rsid w:val="001835CC"/>
    <w:rsid w:val="0018376A"/>
    <w:rsid w:val="00190410"/>
    <w:rsid w:val="0019070F"/>
    <w:rsid w:val="00192B04"/>
    <w:rsid w:val="0019322A"/>
    <w:rsid w:val="00194267"/>
    <w:rsid w:val="00195096"/>
    <w:rsid w:val="001A00A3"/>
    <w:rsid w:val="001A0F2A"/>
    <w:rsid w:val="001A1E96"/>
    <w:rsid w:val="001A6CB3"/>
    <w:rsid w:val="001B00CE"/>
    <w:rsid w:val="001C21CA"/>
    <w:rsid w:val="001C3FA3"/>
    <w:rsid w:val="001D077B"/>
    <w:rsid w:val="001D67A9"/>
    <w:rsid w:val="001D72B4"/>
    <w:rsid w:val="001E0B5E"/>
    <w:rsid w:val="001E0DBC"/>
    <w:rsid w:val="001E2829"/>
    <w:rsid w:val="001E5CE2"/>
    <w:rsid w:val="001F14C0"/>
    <w:rsid w:val="001F235A"/>
    <w:rsid w:val="001F2D46"/>
    <w:rsid w:val="001F58BA"/>
    <w:rsid w:val="00201997"/>
    <w:rsid w:val="00201A23"/>
    <w:rsid w:val="002049B1"/>
    <w:rsid w:val="002129FC"/>
    <w:rsid w:val="00215D3E"/>
    <w:rsid w:val="00234329"/>
    <w:rsid w:val="002367C4"/>
    <w:rsid w:val="00236E82"/>
    <w:rsid w:val="00242415"/>
    <w:rsid w:val="00243A4C"/>
    <w:rsid w:val="002450C7"/>
    <w:rsid w:val="002466EC"/>
    <w:rsid w:val="0025295C"/>
    <w:rsid w:val="00254882"/>
    <w:rsid w:val="00257AB6"/>
    <w:rsid w:val="002630CB"/>
    <w:rsid w:val="00274BC9"/>
    <w:rsid w:val="00276BAF"/>
    <w:rsid w:val="00281EFE"/>
    <w:rsid w:val="00282CB5"/>
    <w:rsid w:val="00290F9C"/>
    <w:rsid w:val="002913A3"/>
    <w:rsid w:val="002940D4"/>
    <w:rsid w:val="00294FB2"/>
    <w:rsid w:val="002A091F"/>
    <w:rsid w:val="002A3FF8"/>
    <w:rsid w:val="002A4708"/>
    <w:rsid w:val="002A6A16"/>
    <w:rsid w:val="002B304A"/>
    <w:rsid w:val="002B71F9"/>
    <w:rsid w:val="002B7375"/>
    <w:rsid w:val="002B781E"/>
    <w:rsid w:val="002C0319"/>
    <w:rsid w:val="002C3204"/>
    <w:rsid w:val="002C3A97"/>
    <w:rsid w:val="002C58E9"/>
    <w:rsid w:val="002D3E89"/>
    <w:rsid w:val="002E6E90"/>
    <w:rsid w:val="002E73EC"/>
    <w:rsid w:val="002F26B8"/>
    <w:rsid w:val="002F60BA"/>
    <w:rsid w:val="002F6103"/>
    <w:rsid w:val="002F72D3"/>
    <w:rsid w:val="00300313"/>
    <w:rsid w:val="0030064C"/>
    <w:rsid w:val="00300796"/>
    <w:rsid w:val="00302DB5"/>
    <w:rsid w:val="00310DEE"/>
    <w:rsid w:val="003154BF"/>
    <w:rsid w:val="00315FA8"/>
    <w:rsid w:val="00316094"/>
    <w:rsid w:val="003169C0"/>
    <w:rsid w:val="00325230"/>
    <w:rsid w:val="00332B0F"/>
    <w:rsid w:val="003403F2"/>
    <w:rsid w:val="00353222"/>
    <w:rsid w:val="003569B7"/>
    <w:rsid w:val="00363784"/>
    <w:rsid w:val="00367954"/>
    <w:rsid w:val="00373149"/>
    <w:rsid w:val="00382AC3"/>
    <w:rsid w:val="00394F8B"/>
    <w:rsid w:val="003A198E"/>
    <w:rsid w:val="003A3537"/>
    <w:rsid w:val="003B0BFA"/>
    <w:rsid w:val="003B46F0"/>
    <w:rsid w:val="003B4A0E"/>
    <w:rsid w:val="003B5E96"/>
    <w:rsid w:val="003B6E9F"/>
    <w:rsid w:val="003D14A3"/>
    <w:rsid w:val="003D67DF"/>
    <w:rsid w:val="003F3532"/>
    <w:rsid w:val="003F3672"/>
    <w:rsid w:val="00411111"/>
    <w:rsid w:val="00421099"/>
    <w:rsid w:val="0042611D"/>
    <w:rsid w:val="004359E1"/>
    <w:rsid w:val="00446373"/>
    <w:rsid w:val="00451D3B"/>
    <w:rsid w:val="00452635"/>
    <w:rsid w:val="004538DE"/>
    <w:rsid w:val="004543A4"/>
    <w:rsid w:val="00456D1A"/>
    <w:rsid w:val="0045755B"/>
    <w:rsid w:val="00464591"/>
    <w:rsid w:val="004671AD"/>
    <w:rsid w:val="00472DE5"/>
    <w:rsid w:val="004746C8"/>
    <w:rsid w:val="00474F8C"/>
    <w:rsid w:val="00475A89"/>
    <w:rsid w:val="00475C7B"/>
    <w:rsid w:val="0047654C"/>
    <w:rsid w:val="00480865"/>
    <w:rsid w:val="00480FCB"/>
    <w:rsid w:val="00485B5A"/>
    <w:rsid w:val="00485EC7"/>
    <w:rsid w:val="004A2D7C"/>
    <w:rsid w:val="004A62B9"/>
    <w:rsid w:val="004C0120"/>
    <w:rsid w:val="004C29AD"/>
    <w:rsid w:val="004C3802"/>
    <w:rsid w:val="004C446D"/>
    <w:rsid w:val="004C45B7"/>
    <w:rsid w:val="004C72C7"/>
    <w:rsid w:val="004C7AF0"/>
    <w:rsid w:val="004D01FA"/>
    <w:rsid w:val="004D23F3"/>
    <w:rsid w:val="004D4767"/>
    <w:rsid w:val="004E4FDF"/>
    <w:rsid w:val="004E66F2"/>
    <w:rsid w:val="004E6F13"/>
    <w:rsid w:val="004F2571"/>
    <w:rsid w:val="004F283C"/>
    <w:rsid w:val="004F72D2"/>
    <w:rsid w:val="00503C86"/>
    <w:rsid w:val="00504C09"/>
    <w:rsid w:val="00517641"/>
    <w:rsid w:val="00520E3F"/>
    <w:rsid w:val="00522A29"/>
    <w:rsid w:val="005239CB"/>
    <w:rsid w:val="00524F6A"/>
    <w:rsid w:val="0053434F"/>
    <w:rsid w:val="005410AC"/>
    <w:rsid w:val="00541FD9"/>
    <w:rsid w:val="00542C2A"/>
    <w:rsid w:val="005451D4"/>
    <w:rsid w:val="00550E3D"/>
    <w:rsid w:val="005620F8"/>
    <w:rsid w:val="00565E30"/>
    <w:rsid w:val="005660F0"/>
    <w:rsid w:val="00576457"/>
    <w:rsid w:val="00581653"/>
    <w:rsid w:val="005845D1"/>
    <w:rsid w:val="0058677F"/>
    <w:rsid w:val="0059455A"/>
    <w:rsid w:val="00595CA8"/>
    <w:rsid w:val="00595F6C"/>
    <w:rsid w:val="00597789"/>
    <w:rsid w:val="005A4D09"/>
    <w:rsid w:val="005A4DB3"/>
    <w:rsid w:val="005A7084"/>
    <w:rsid w:val="005C2BDB"/>
    <w:rsid w:val="005C68CB"/>
    <w:rsid w:val="005D2F13"/>
    <w:rsid w:val="005D3E9F"/>
    <w:rsid w:val="005D538D"/>
    <w:rsid w:val="005E02E5"/>
    <w:rsid w:val="005E0B27"/>
    <w:rsid w:val="005E118A"/>
    <w:rsid w:val="005E6A77"/>
    <w:rsid w:val="005E79ED"/>
    <w:rsid w:val="005F1785"/>
    <w:rsid w:val="005F3959"/>
    <w:rsid w:val="005F3BFA"/>
    <w:rsid w:val="005F4380"/>
    <w:rsid w:val="005F4BB4"/>
    <w:rsid w:val="005F55A5"/>
    <w:rsid w:val="005F5D46"/>
    <w:rsid w:val="00603E3E"/>
    <w:rsid w:val="0061027A"/>
    <w:rsid w:val="00610822"/>
    <w:rsid w:val="006110A0"/>
    <w:rsid w:val="0061655C"/>
    <w:rsid w:val="0062350D"/>
    <w:rsid w:val="006274D6"/>
    <w:rsid w:val="00627E3F"/>
    <w:rsid w:val="00630D69"/>
    <w:rsid w:val="006334E4"/>
    <w:rsid w:val="006347BC"/>
    <w:rsid w:val="006400C7"/>
    <w:rsid w:val="00640737"/>
    <w:rsid w:val="00641F1F"/>
    <w:rsid w:val="006436B0"/>
    <w:rsid w:val="006461CB"/>
    <w:rsid w:val="00647C52"/>
    <w:rsid w:val="00656C60"/>
    <w:rsid w:val="006574E7"/>
    <w:rsid w:val="006659EC"/>
    <w:rsid w:val="00673493"/>
    <w:rsid w:val="00673BBE"/>
    <w:rsid w:val="00674DFD"/>
    <w:rsid w:val="0067794E"/>
    <w:rsid w:val="00683AFD"/>
    <w:rsid w:val="00692E12"/>
    <w:rsid w:val="006976CD"/>
    <w:rsid w:val="006A4126"/>
    <w:rsid w:val="006A53F0"/>
    <w:rsid w:val="006B02CD"/>
    <w:rsid w:val="006B06C0"/>
    <w:rsid w:val="006B0C72"/>
    <w:rsid w:val="006B71A6"/>
    <w:rsid w:val="006C09CF"/>
    <w:rsid w:val="006C1DC6"/>
    <w:rsid w:val="006C693B"/>
    <w:rsid w:val="006D137F"/>
    <w:rsid w:val="006D4C6F"/>
    <w:rsid w:val="006E599D"/>
    <w:rsid w:val="006F06A9"/>
    <w:rsid w:val="006F3C32"/>
    <w:rsid w:val="006F4AAC"/>
    <w:rsid w:val="00704B84"/>
    <w:rsid w:val="00711E65"/>
    <w:rsid w:val="007127E2"/>
    <w:rsid w:val="0071415A"/>
    <w:rsid w:val="00716631"/>
    <w:rsid w:val="00732643"/>
    <w:rsid w:val="00732F81"/>
    <w:rsid w:val="00737877"/>
    <w:rsid w:val="00754E87"/>
    <w:rsid w:val="00765660"/>
    <w:rsid w:val="00766CAF"/>
    <w:rsid w:val="00772701"/>
    <w:rsid w:val="00775516"/>
    <w:rsid w:val="00775E98"/>
    <w:rsid w:val="00777485"/>
    <w:rsid w:val="00777F25"/>
    <w:rsid w:val="007821DE"/>
    <w:rsid w:val="007859ED"/>
    <w:rsid w:val="0078669C"/>
    <w:rsid w:val="00786755"/>
    <w:rsid w:val="00791210"/>
    <w:rsid w:val="00795205"/>
    <w:rsid w:val="00795F9B"/>
    <w:rsid w:val="007A7B07"/>
    <w:rsid w:val="007B0790"/>
    <w:rsid w:val="007B2982"/>
    <w:rsid w:val="007B47E2"/>
    <w:rsid w:val="007B6460"/>
    <w:rsid w:val="007C168A"/>
    <w:rsid w:val="007C1A76"/>
    <w:rsid w:val="007C7563"/>
    <w:rsid w:val="007D053E"/>
    <w:rsid w:val="007D58A9"/>
    <w:rsid w:val="007D6484"/>
    <w:rsid w:val="007E2780"/>
    <w:rsid w:val="007E3D15"/>
    <w:rsid w:val="007E4C96"/>
    <w:rsid w:val="007E4E25"/>
    <w:rsid w:val="007E6EAA"/>
    <w:rsid w:val="007F1FCF"/>
    <w:rsid w:val="007F3319"/>
    <w:rsid w:val="007F3337"/>
    <w:rsid w:val="007F5149"/>
    <w:rsid w:val="007F7D69"/>
    <w:rsid w:val="0080052D"/>
    <w:rsid w:val="008051A3"/>
    <w:rsid w:val="008101B6"/>
    <w:rsid w:val="00812C5E"/>
    <w:rsid w:val="00813E67"/>
    <w:rsid w:val="00814E5F"/>
    <w:rsid w:val="008160B4"/>
    <w:rsid w:val="00816995"/>
    <w:rsid w:val="00830DAC"/>
    <w:rsid w:val="008324F9"/>
    <w:rsid w:val="008329A3"/>
    <w:rsid w:val="00842D6E"/>
    <w:rsid w:val="00846B6F"/>
    <w:rsid w:val="00850609"/>
    <w:rsid w:val="0085074A"/>
    <w:rsid w:val="00852657"/>
    <w:rsid w:val="008526B9"/>
    <w:rsid w:val="008541E8"/>
    <w:rsid w:val="00854553"/>
    <w:rsid w:val="00856DB9"/>
    <w:rsid w:val="008601F5"/>
    <w:rsid w:val="00866EA0"/>
    <w:rsid w:val="00867FFC"/>
    <w:rsid w:val="00870F85"/>
    <w:rsid w:val="00872208"/>
    <w:rsid w:val="00876606"/>
    <w:rsid w:val="008769AF"/>
    <w:rsid w:val="00877CA2"/>
    <w:rsid w:val="0088332E"/>
    <w:rsid w:val="00886460"/>
    <w:rsid w:val="008874AE"/>
    <w:rsid w:val="00890528"/>
    <w:rsid w:val="008930F5"/>
    <w:rsid w:val="00897778"/>
    <w:rsid w:val="008A1B6D"/>
    <w:rsid w:val="008A2EBD"/>
    <w:rsid w:val="008A3997"/>
    <w:rsid w:val="008B1DEF"/>
    <w:rsid w:val="008B3231"/>
    <w:rsid w:val="008C6D33"/>
    <w:rsid w:val="008C7BE2"/>
    <w:rsid w:val="008D7616"/>
    <w:rsid w:val="008E00E1"/>
    <w:rsid w:val="008E15BA"/>
    <w:rsid w:val="008F37D5"/>
    <w:rsid w:val="008F71A0"/>
    <w:rsid w:val="00900E80"/>
    <w:rsid w:val="00901632"/>
    <w:rsid w:val="009032C2"/>
    <w:rsid w:val="00904F6F"/>
    <w:rsid w:val="00913B1B"/>
    <w:rsid w:val="009162BD"/>
    <w:rsid w:val="009219F3"/>
    <w:rsid w:val="00923A8E"/>
    <w:rsid w:val="009248C0"/>
    <w:rsid w:val="00925976"/>
    <w:rsid w:val="009262E5"/>
    <w:rsid w:val="00932656"/>
    <w:rsid w:val="00935322"/>
    <w:rsid w:val="0095059E"/>
    <w:rsid w:val="009544E8"/>
    <w:rsid w:val="00954AFE"/>
    <w:rsid w:val="00954F94"/>
    <w:rsid w:val="009621AC"/>
    <w:rsid w:val="009646A2"/>
    <w:rsid w:val="00970CED"/>
    <w:rsid w:val="00973CEE"/>
    <w:rsid w:val="00974DE0"/>
    <w:rsid w:val="00974F95"/>
    <w:rsid w:val="00977FFD"/>
    <w:rsid w:val="00982237"/>
    <w:rsid w:val="0099047F"/>
    <w:rsid w:val="009A0641"/>
    <w:rsid w:val="009A2657"/>
    <w:rsid w:val="009A7114"/>
    <w:rsid w:val="009B182C"/>
    <w:rsid w:val="009B320B"/>
    <w:rsid w:val="009B32EF"/>
    <w:rsid w:val="009B3401"/>
    <w:rsid w:val="009C3D51"/>
    <w:rsid w:val="009C719C"/>
    <w:rsid w:val="009D52EE"/>
    <w:rsid w:val="009E187A"/>
    <w:rsid w:val="009E1C79"/>
    <w:rsid w:val="009F411F"/>
    <w:rsid w:val="009F546C"/>
    <w:rsid w:val="00A032B9"/>
    <w:rsid w:val="00A120C8"/>
    <w:rsid w:val="00A17186"/>
    <w:rsid w:val="00A20DB4"/>
    <w:rsid w:val="00A228C1"/>
    <w:rsid w:val="00A22B95"/>
    <w:rsid w:val="00A25552"/>
    <w:rsid w:val="00A31BB9"/>
    <w:rsid w:val="00A41AD8"/>
    <w:rsid w:val="00A45805"/>
    <w:rsid w:val="00A459DA"/>
    <w:rsid w:val="00A45C85"/>
    <w:rsid w:val="00A47FFB"/>
    <w:rsid w:val="00A55D3E"/>
    <w:rsid w:val="00A56C91"/>
    <w:rsid w:val="00A57133"/>
    <w:rsid w:val="00A57CCA"/>
    <w:rsid w:val="00A71B3A"/>
    <w:rsid w:val="00A76849"/>
    <w:rsid w:val="00A82B09"/>
    <w:rsid w:val="00A840A5"/>
    <w:rsid w:val="00A86A90"/>
    <w:rsid w:val="00A94EFC"/>
    <w:rsid w:val="00AB1908"/>
    <w:rsid w:val="00AC3739"/>
    <w:rsid w:val="00AC5AA0"/>
    <w:rsid w:val="00AD0B41"/>
    <w:rsid w:val="00AD3B0B"/>
    <w:rsid w:val="00AD40E6"/>
    <w:rsid w:val="00AD6B05"/>
    <w:rsid w:val="00AE3679"/>
    <w:rsid w:val="00AE79D8"/>
    <w:rsid w:val="00AF35E0"/>
    <w:rsid w:val="00AF6155"/>
    <w:rsid w:val="00AF756C"/>
    <w:rsid w:val="00B02704"/>
    <w:rsid w:val="00B02716"/>
    <w:rsid w:val="00B06658"/>
    <w:rsid w:val="00B101A5"/>
    <w:rsid w:val="00B15F02"/>
    <w:rsid w:val="00B20AF5"/>
    <w:rsid w:val="00B20D05"/>
    <w:rsid w:val="00B24855"/>
    <w:rsid w:val="00B250B3"/>
    <w:rsid w:val="00B26AE5"/>
    <w:rsid w:val="00B27401"/>
    <w:rsid w:val="00B30FE1"/>
    <w:rsid w:val="00B339F7"/>
    <w:rsid w:val="00B34130"/>
    <w:rsid w:val="00B347D0"/>
    <w:rsid w:val="00B34CF1"/>
    <w:rsid w:val="00B425F1"/>
    <w:rsid w:val="00B440DA"/>
    <w:rsid w:val="00B46A36"/>
    <w:rsid w:val="00B6100A"/>
    <w:rsid w:val="00B66BD4"/>
    <w:rsid w:val="00B67BEF"/>
    <w:rsid w:val="00B71556"/>
    <w:rsid w:val="00B7266D"/>
    <w:rsid w:val="00B7291A"/>
    <w:rsid w:val="00B72F35"/>
    <w:rsid w:val="00B73287"/>
    <w:rsid w:val="00B737D8"/>
    <w:rsid w:val="00B75224"/>
    <w:rsid w:val="00B75F9F"/>
    <w:rsid w:val="00B76AC2"/>
    <w:rsid w:val="00B83BFC"/>
    <w:rsid w:val="00B8454A"/>
    <w:rsid w:val="00B909F0"/>
    <w:rsid w:val="00B9434C"/>
    <w:rsid w:val="00B9748E"/>
    <w:rsid w:val="00BA023D"/>
    <w:rsid w:val="00BA3CED"/>
    <w:rsid w:val="00BA4094"/>
    <w:rsid w:val="00BC0BE3"/>
    <w:rsid w:val="00BC166F"/>
    <w:rsid w:val="00BC2A33"/>
    <w:rsid w:val="00BC55D8"/>
    <w:rsid w:val="00BC62A6"/>
    <w:rsid w:val="00BD265F"/>
    <w:rsid w:val="00BD464A"/>
    <w:rsid w:val="00BD5274"/>
    <w:rsid w:val="00BD718F"/>
    <w:rsid w:val="00BD7220"/>
    <w:rsid w:val="00BF52C3"/>
    <w:rsid w:val="00C00C1F"/>
    <w:rsid w:val="00C05501"/>
    <w:rsid w:val="00C058F3"/>
    <w:rsid w:val="00C05B59"/>
    <w:rsid w:val="00C0664A"/>
    <w:rsid w:val="00C10D67"/>
    <w:rsid w:val="00C224DB"/>
    <w:rsid w:val="00C23CB8"/>
    <w:rsid w:val="00C243D5"/>
    <w:rsid w:val="00C43C87"/>
    <w:rsid w:val="00C47C68"/>
    <w:rsid w:val="00C55619"/>
    <w:rsid w:val="00C561D8"/>
    <w:rsid w:val="00C602E4"/>
    <w:rsid w:val="00C62A7D"/>
    <w:rsid w:val="00C63D9C"/>
    <w:rsid w:val="00C64FCA"/>
    <w:rsid w:val="00C74FD0"/>
    <w:rsid w:val="00C868AF"/>
    <w:rsid w:val="00C91F6C"/>
    <w:rsid w:val="00C97118"/>
    <w:rsid w:val="00C97F6E"/>
    <w:rsid w:val="00CA04D2"/>
    <w:rsid w:val="00CA1ACD"/>
    <w:rsid w:val="00CA3906"/>
    <w:rsid w:val="00CA5195"/>
    <w:rsid w:val="00CA5E8C"/>
    <w:rsid w:val="00CA6D7A"/>
    <w:rsid w:val="00CB122A"/>
    <w:rsid w:val="00CC7A5D"/>
    <w:rsid w:val="00CD55D8"/>
    <w:rsid w:val="00CE09E4"/>
    <w:rsid w:val="00CE30C0"/>
    <w:rsid w:val="00CE7279"/>
    <w:rsid w:val="00CE7B76"/>
    <w:rsid w:val="00CF0D05"/>
    <w:rsid w:val="00D02596"/>
    <w:rsid w:val="00D23A7F"/>
    <w:rsid w:val="00D25AEA"/>
    <w:rsid w:val="00D26583"/>
    <w:rsid w:val="00D32D3A"/>
    <w:rsid w:val="00D342E9"/>
    <w:rsid w:val="00D379C8"/>
    <w:rsid w:val="00D41190"/>
    <w:rsid w:val="00D43AD1"/>
    <w:rsid w:val="00D47D90"/>
    <w:rsid w:val="00D51168"/>
    <w:rsid w:val="00D5245B"/>
    <w:rsid w:val="00D5463B"/>
    <w:rsid w:val="00D54CE5"/>
    <w:rsid w:val="00D5673E"/>
    <w:rsid w:val="00D56ED8"/>
    <w:rsid w:val="00D57AC5"/>
    <w:rsid w:val="00D63EF1"/>
    <w:rsid w:val="00D64CDA"/>
    <w:rsid w:val="00D65A07"/>
    <w:rsid w:val="00D677D2"/>
    <w:rsid w:val="00D744F2"/>
    <w:rsid w:val="00D805A1"/>
    <w:rsid w:val="00D82EA0"/>
    <w:rsid w:val="00D90C96"/>
    <w:rsid w:val="00D92208"/>
    <w:rsid w:val="00DA5F19"/>
    <w:rsid w:val="00DA668B"/>
    <w:rsid w:val="00DB1787"/>
    <w:rsid w:val="00DB7C50"/>
    <w:rsid w:val="00DC07A2"/>
    <w:rsid w:val="00DC1E4B"/>
    <w:rsid w:val="00DD2979"/>
    <w:rsid w:val="00DD3710"/>
    <w:rsid w:val="00DD71D7"/>
    <w:rsid w:val="00DE210C"/>
    <w:rsid w:val="00DE31AC"/>
    <w:rsid w:val="00DE4538"/>
    <w:rsid w:val="00DE4C87"/>
    <w:rsid w:val="00DE6B75"/>
    <w:rsid w:val="00DF2D7E"/>
    <w:rsid w:val="00DF4AED"/>
    <w:rsid w:val="00DF61E3"/>
    <w:rsid w:val="00DF71F9"/>
    <w:rsid w:val="00E01D52"/>
    <w:rsid w:val="00E078F0"/>
    <w:rsid w:val="00E14E15"/>
    <w:rsid w:val="00E20970"/>
    <w:rsid w:val="00E22B33"/>
    <w:rsid w:val="00E26981"/>
    <w:rsid w:val="00E30748"/>
    <w:rsid w:val="00E32EBA"/>
    <w:rsid w:val="00E330FB"/>
    <w:rsid w:val="00E35D0D"/>
    <w:rsid w:val="00E43133"/>
    <w:rsid w:val="00E43950"/>
    <w:rsid w:val="00E43D7C"/>
    <w:rsid w:val="00E5322D"/>
    <w:rsid w:val="00E763C0"/>
    <w:rsid w:val="00E82470"/>
    <w:rsid w:val="00E95414"/>
    <w:rsid w:val="00EA2827"/>
    <w:rsid w:val="00EA4BA9"/>
    <w:rsid w:val="00EA7B18"/>
    <w:rsid w:val="00EB2675"/>
    <w:rsid w:val="00EB69E4"/>
    <w:rsid w:val="00EC4783"/>
    <w:rsid w:val="00EC6877"/>
    <w:rsid w:val="00ED0347"/>
    <w:rsid w:val="00ED2025"/>
    <w:rsid w:val="00ED274D"/>
    <w:rsid w:val="00EE2D63"/>
    <w:rsid w:val="00EE3274"/>
    <w:rsid w:val="00EF4DA5"/>
    <w:rsid w:val="00F117A4"/>
    <w:rsid w:val="00F1212F"/>
    <w:rsid w:val="00F1573D"/>
    <w:rsid w:val="00F15D35"/>
    <w:rsid w:val="00F16522"/>
    <w:rsid w:val="00F16DD4"/>
    <w:rsid w:val="00F2094C"/>
    <w:rsid w:val="00F25620"/>
    <w:rsid w:val="00F31BC0"/>
    <w:rsid w:val="00F45CEA"/>
    <w:rsid w:val="00F648FE"/>
    <w:rsid w:val="00F64CE3"/>
    <w:rsid w:val="00F65590"/>
    <w:rsid w:val="00F6602E"/>
    <w:rsid w:val="00F7088B"/>
    <w:rsid w:val="00F738FC"/>
    <w:rsid w:val="00F760A3"/>
    <w:rsid w:val="00F81CF0"/>
    <w:rsid w:val="00F82284"/>
    <w:rsid w:val="00F82D78"/>
    <w:rsid w:val="00F87064"/>
    <w:rsid w:val="00F941D3"/>
    <w:rsid w:val="00FA0439"/>
    <w:rsid w:val="00FA5F13"/>
    <w:rsid w:val="00FA7B67"/>
    <w:rsid w:val="00FB6D4F"/>
    <w:rsid w:val="00FC1480"/>
    <w:rsid w:val="00FC2145"/>
    <w:rsid w:val="00FC579D"/>
    <w:rsid w:val="00FD360A"/>
    <w:rsid w:val="00FD6A28"/>
    <w:rsid w:val="00FE368F"/>
    <w:rsid w:val="00FE5B90"/>
    <w:rsid w:val="00FF3E72"/>
    <w:rsid w:val="00FF45E6"/>
    <w:rsid w:val="00FF6630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3D67DF"/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1D67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D67A9"/>
  </w:style>
  <w:style w:type="paragraph" w:customStyle="1" w:styleId="1">
    <w:name w:val="Знак1"/>
    <w:basedOn w:val="a"/>
    <w:rsid w:val="004463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4637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footnote text"/>
    <w:basedOn w:val="a"/>
    <w:semiHidden/>
    <w:rsid w:val="00CE09E4"/>
    <w:rPr>
      <w:sz w:val="20"/>
      <w:szCs w:val="20"/>
    </w:rPr>
  </w:style>
  <w:style w:type="character" w:styleId="a8">
    <w:name w:val="footnote reference"/>
    <w:semiHidden/>
    <w:rsid w:val="00CE09E4"/>
    <w:rPr>
      <w:vertAlign w:val="superscript"/>
    </w:rPr>
  </w:style>
  <w:style w:type="paragraph" w:styleId="a9">
    <w:name w:val="header"/>
    <w:basedOn w:val="a"/>
    <w:rsid w:val="00900E8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7F33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F3337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8329A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8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3D67DF"/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1D67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D67A9"/>
  </w:style>
  <w:style w:type="paragraph" w:customStyle="1" w:styleId="1">
    <w:name w:val="Знак1"/>
    <w:basedOn w:val="a"/>
    <w:rsid w:val="004463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4637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footnote text"/>
    <w:basedOn w:val="a"/>
    <w:semiHidden/>
    <w:rsid w:val="00CE09E4"/>
    <w:rPr>
      <w:sz w:val="20"/>
      <w:szCs w:val="20"/>
    </w:rPr>
  </w:style>
  <w:style w:type="character" w:styleId="a8">
    <w:name w:val="footnote reference"/>
    <w:semiHidden/>
    <w:rsid w:val="00CE09E4"/>
    <w:rPr>
      <w:vertAlign w:val="superscript"/>
    </w:rPr>
  </w:style>
  <w:style w:type="paragraph" w:styleId="a9">
    <w:name w:val="header"/>
    <w:basedOn w:val="a"/>
    <w:rsid w:val="00900E8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7F33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F3337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8329A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8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успеваимости учащихся </a:t>
            </a:r>
          </a:p>
          <a:p>
            <a:pPr>
              <a:defRPr/>
            </a:pPr>
            <a:r>
              <a:rPr lang="ru-RU"/>
              <a:t>по </a:t>
            </a:r>
            <a:r>
              <a:rPr lang="ru-RU" baseline="0"/>
              <a:t> всем предметам 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2016-2017 уч. год</c:v>
                </c:pt>
                <c:pt idx="1">
                  <c:v>2017-2018 уч. год 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0.98699999999999999</c:v>
                </c:pt>
                <c:pt idx="1">
                  <c:v>0.98399999999999999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675520"/>
        <c:axId val="243677056"/>
      </c:barChart>
      <c:catAx>
        <c:axId val="243675520"/>
        <c:scaling>
          <c:orientation val="minMax"/>
        </c:scaling>
        <c:delete val="0"/>
        <c:axPos val="b"/>
        <c:majorTickMark val="out"/>
        <c:minorTickMark val="none"/>
        <c:tickLblPos val="nextTo"/>
        <c:crossAx val="243677056"/>
        <c:crosses val="autoZero"/>
        <c:auto val="1"/>
        <c:lblAlgn val="ctr"/>
        <c:lblOffset val="100"/>
        <c:noMultiLvlLbl val="0"/>
      </c:catAx>
      <c:valAx>
        <c:axId val="243677056"/>
        <c:scaling>
          <c:orientation val="minMax"/>
        </c:scaling>
        <c:delete val="0"/>
        <c:axPos val="l"/>
        <c:numFmt formatCode="0.00%" sourceLinked="1"/>
        <c:majorTickMark val="out"/>
        <c:minorTickMark val="none"/>
        <c:tickLblPos val="nextTo"/>
        <c:crossAx val="243675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успеваемости</a:t>
            </a:r>
          </a:p>
        </c:rich>
      </c:tx>
      <c:layout>
        <c:manualLayout>
          <c:xMode val="edge"/>
          <c:yMode val="edge"/>
          <c:x val="0.33654693677010461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6262801419276753E-2"/>
          <c:y val="3.6682365132213304E-2"/>
          <c:w val="0.91675092286694893"/>
          <c:h val="0.9142337142941228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2016-217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14</c:v>
                </c:pt>
                <c:pt idx="12">
                  <c:v>15</c:v>
                </c:pt>
                <c:pt idx="13">
                  <c:v>16</c:v>
                </c:pt>
                <c:pt idx="14">
                  <c:v>17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26</c:v>
                </c:pt>
                <c:pt idx="19">
                  <c:v>28</c:v>
                </c:pt>
                <c:pt idx="20">
                  <c:v>29</c:v>
                </c:pt>
                <c:pt idx="21">
                  <c:v>32</c:v>
                </c:pt>
                <c:pt idx="22">
                  <c:v>36</c:v>
                </c:pt>
                <c:pt idx="23">
                  <c:v>40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99.4</c:v>
                </c:pt>
                <c:pt idx="1">
                  <c:v>99.5</c:v>
                </c:pt>
                <c:pt idx="2">
                  <c:v>98.7</c:v>
                </c:pt>
                <c:pt idx="3">
                  <c:v>100</c:v>
                </c:pt>
                <c:pt idx="4">
                  <c:v>99.5</c:v>
                </c:pt>
                <c:pt idx="5">
                  <c:v>96.8</c:v>
                </c:pt>
                <c:pt idx="6">
                  <c:v>99.1</c:v>
                </c:pt>
                <c:pt idx="7">
                  <c:v>98</c:v>
                </c:pt>
                <c:pt idx="8">
                  <c:v>99.4</c:v>
                </c:pt>
                <c:pt idx="9">
                  <c:v>97</c:v>
                </c:pt>
                <c:pt idx="10">
                  <c:v>97.7</c:v>
                </c:pt>
                <c:pt idx="11">
                  <c:v>100</c:v>
                </c:pt>
                <c:pt idx="12">
                  <c:v>99.9</c:v>
                </c:pt>
                <c:pt idx="13">
                  <c:v>97.9</c:v>
                </c:pt>
                <c:pt idx="14">
                  <c:v>100</c:v>
                </c:pt>
                <c:pt idx="15">
                  <c:v>95.1</c:v>
                </c:pt>
                <c:pt idx="16">
                  <c:v>100</c:v>
                </c:pt>
                <c:pt idx="17">
                  <c:v>98</c:v>
                </c:pt>
                <c:pt idx="18">
                  <c:v>94.8</c:v>
                </c:pt>
                <c:pt idx="19">
                  <c:v>97.5</c:v>
                </c:pt>
                <c:pt idx="20">
                  <c:v>98.9</c:v>
                </c:pt>
                <c:pt idx="21">
                  <c:v>98.2</c:v>
                </c:pt>
                <c:pt idx="22">
                  <c:v>96.7</c:v>
                </c:pt>
                <c:pt idx="23">
                  <c:v>98.6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14</c:v>
                </c:pt>
                <c:pt idx="12">
                  <c:v>15</c:v>
                </c:pt>
                <c:pt idx="13">
                  <c:v>16</c:v>
                </c:pt>
                <c:pt idx="14">
                  <c:v>17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26</c:v>
                </c:pt>
                <c:pt idx="19">
                  <c:v>28</c:v>
                </c:pt>
                <c:pt idx="20">
                  <c:v>29</c:v>
                </c:pt>
                <c:pt idx="21">
                  <c:v>32</c:v>
                </c:pt>
                <c:pt idx="22">
                  <c:v>36</c:v>
                </c:pt>
                <c:pt idx="23">
                  <c:v>40</c:v>
                </c:pt>
              </c:numCache>
            </c:num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99.6</c:v>
                </c:pt>
                <c:pt idx="1">
                  <c:v>99.5</c:v>
                </c:pt>
                <c:pt idx="2">
                  <c:v>98.1</c:v>
                </c:pt>
                <c:pt idx="3">
                  <c:v>99.7</c:v>
                </c:pt>
                <c:pt idx="4">
                  <c:v>99.4</c:v>
                </c:pt>
                <c:pt idx="5">
                  <c:v>96.1</c:v>
                </c:pt>
                <c:pt idx="6">
                  <c:v>99.3</c:v>
                </c:pt>
                <c:pt idx="7">
                  <c:v>99.2</c:v>
                </c:pt>
                <c:pt idx="8">
                  <c:v>99.1</c:v>
                </c:pt>
                <c:pt idx="9">
                  <c:v>90.8</c:v>
                </c:pt>
                <c:pt idx="10">
                  <c:v>98.2</c:v>
                </c:pt>
                <c:pt idx="11">
                  <c:v>100</c:v>
                </c:pt>
                <c:pt idx="12">
                  <c:v>99.9</c:v>
                </c:pt>
                <c:pt idx="13">
                  <c:v>96.5</c:v>
                </c:pt>
                <c:pt idx="14">
                  <c:v>100</c:v>
                </c:pt>
                <c:pt idx="15">
                  <c:v>93.9</c:v>
                </c:pt>
                <c:pt idx="16">
                  <c:v>100</c:v>
                </c:pt>
                <c:pt idx="17">
                  <c:v>95.6</c:v>
                </c:pt>
                <c:pt idx="18">
                  <c:v>95</c:v>
                </c:pt>
                <c:pt idx="19">
                  <c:v>98.2</c:v>
                </c:pt>
                <c:pt idx="20">
                  <c:v>97.7</c:v>
                </c:pt>
                <c:pt idx="21">
                  <c:v>96.1</c:v>
                </c:pt>
                <c:pt idx="22">
                  <c:v>97.2</c:v>
                </c:pt>
                <c:pt idx="23">
                  <c:v>97.7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687808"/>
        <c:axId val="243689728"/>
      </c:barChart>
      <c:catAx>
        <c:axId val="24368780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№</a:t>
                </a:r>
                <a:r>
                  <a:rPr lang="ru-RU" baseline="0"/>
                  <a:t> ОО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3689728"/>
        <c:crosses val="autoZero"/>
        <c:auto val="1"/>
        <c:lblAlgn val="ctr"/>
        <c:lblOffset val="100"/>
        <c:noMultiLvlLbl val="0"/>
      </c:catAx>
      <c:valAx>
        <c:axId val="243689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 успеваемости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3687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626457888601075"/>
          <c:y val="6.5624814377503643E-2"/>
          <c:w val="7.5931545720255955E-2"/>
          <c:h val="6.590217507337672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Показатель успеваемости на уровне начального общего образования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2891874469144333E-2"/>
          <c:y val="6.138818995289913E-2"/>
          <c:w val="0.92985276810639728"/>
          <c:h val="0.8588825817997773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numRef>
              <c:f>Лист1!$A$2:$A$25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14</c:v>
                </c:pt>
                <c:pt idx="12">
                  <c:v>15</c:v>
                </c:pt>
                <c:pt idx="13">
                  <c:v>16</c:v>
                </c:pt>
                <c:pt idx="14">
                  <c:v>17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26</c:v>
                </c:pt>
                <c:pt idx="19">
                  <c:v>28</c:v>
                </c:pt>
                <c:pt idx="20">
                  <c:v>29</c:v>
                </c:pt>
                <c:pt idx="21">
                  <c:v>32</c:v>
                </c:pt>
                <c:pt idx="22">
                  <c:v>36</c:v>
                </c:pt>
                <c:pt idx="23">
                  <c:v>40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99.8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99.7</c:v>
                </c:pt>
                <c:pt idx="5">
                  <c:v>100</c:v>
                </c:pt>
                <c:pt idx="6">
                  <c:v>99.8</c:v>
                </c:pt>
                <c:pt idx="7">
                  <c:v>100</c:v>
                </c:pt>
                <c:pt idx="8">
                  <c:v>99.1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97.5</c:v>
                </c:pt>
                <c:pt idx="14">
                  <c:v>100</c:v>
                </c:pt>
                <c:pt idx="15">
                  <c:v>97.4</c:v>
                </c:pt>
                <c:pt idx="16">
                  <c:v>100</c:v>
                </c:pt>
                <c:pt idx="17">
                  <c:v>98.6</c:v>
                </c:pt>
                <c:pt idx="18">
                  <c:v>95.2</c:v>
                </c:pt>
                <c:pt idx="19">
                  <c:v>97.36</c:v>
                </c:pt>
                <c:pt idx="20">
                  <c:v>100</c:v>
                </c:pt>
                <c:pt idx="21">
                  <c:v>98.6</c:v>
                </c:pt>
                <c:pt idx="22">
                  <c:v>98</c:v>
                </c:pt>
                <c:pt idx="23">
                  <c:v>97.8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numRef>
              <c:f>Лист1!$A$2:$A$25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14</c:v>
                </c:pt>
                <c:pt idx="12">
                  <c:v>15</c:v>
                </c:pt>
                <c:pt idx="13">
                  <c:v>16</c:v>
                </c:pt>
                <c:pt idx="14">
                  <c:v>17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26</c:v>
                </c:pt>
                <c:pt idx="19">
                  <c:v>28</c:v>
                </c:pt>
                <c:pt idx="20">
                  <c:v>29</c:v>
                </c:pt>
                <c:pt idx="21">
                  <c:v>32</c:v>
                </c:pt>
                <c:pt idx="22">
                  <c:v>36</c:v>
                </c:pt>
                <c:pt idx="23">
                  <c:v>40</c:v>
                </c:pt>
              </c:numCache>
            </c:num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99.8</c:v>
                </c:pt>
                <c:pt idx="1">
                  <c:v>100</c:v>
                </c:pt>
                <c:pt idx="2">
                  <c:v>99.1</c:v>
                </c:pt>
                <c:pt idx="3">
                  <c:v>100</c:v>
                </c:pt>
                <c:pt idx="4">
                  <c:v>99.2</c:v>
                </c:pt>
                <c:pt idx="5">
                  <c:v>99.1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94.3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96</c:v>
                </c:pt>
                <c:pt idx="14">
                  <c:v>100</c:v>
                </c:pt>
                <c:pt idx="15">
                  <c:v>97.1</c:v>
                </c:pt>
                <c:pt idx="16">
                  <c:v>100</c:v>
                </c:pt>
                <c:pt idx="17">
                  <c:v>95.8</c:v>
                </c:pt>
                <c:pt idx="18">
                  <c:v>94.4</c:v>
                </c:pt>
                <c:pt idx="19">
                  <c:v>100</c:v>
                </c:pt>
                <c:pt idx="20">
                  <c:v>100</c:v>
                </c:pt>
                <c:pt idx="21">
                  <c:v>99.3</c:v>
                </c:pt>
                <c:pt idx="22">
                  <c:v>100</c:v>
                </c:pt>
                <c:pt idx="23">
                  <c:v>94.4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3563008"/>
        <c:axId val="183564928"/>
      </c:barChart>
      <c:catAx>
        <c:axId val="18356300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№ ОО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3564928"/>
        <c:crosses val="autoZero"/>
        <c:auto val="1"/>
        <c:lblAlgn val="ctr"/>
        <c:lblOffset val="100"/>
        <c:noMultiLvlLbl val="0"/>
      </c:catAx>
      <c:valAx>
        <c:axId val="183564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r>
                  <a:rPr lang="ru-RU"/>
                  <a:t>процент</a:t>
                </a:r>
                <a:r>
                  <a:rPr lang="ru-RU" baseline="0"/>
                  <a:t> успеваемости </a:t>
                </a:r>
              </a:p>
              <a:p>
                <a:pPr>
                  <a:defRPr/>
                </a:pPr>
                <a:endParaRPr lang="ru-RU"/>
              </a:p>
            </c:rich>
          </c:tx>
          <c:layout>
            <c:manualLayout>
              <c:xMode val="edge"/>
              <c:yMode val="edge"/>
              <c:x val="0.4181411450653455"/>
              <c:y val="0.9425065388285032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3563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791491129560986"/>
          <c:y val="2.19013716289117E-2"/>
          <c:w val="7.6865353781440007E-2"/>
          <c:h val="6.774529694043934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Показатель успеваемости на уровне основного</a:t>
            </a:r>
          </a:p>
          <a:p>
            <a:pPr algn="ctr"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 общего образования </a:t>
            </a:r>
          </a:p>
          <a:p>
            <a:pPr algn="ctr">
              <a:defRPr/>
            </a:pPr>
            <a:endParaRPr lang="ru-RU"/>
          </a:p>
        </c:rich>
      </c:tx>
      <c:layout>
        <c:manualLayout>
          <c:xMode val="edge"/>
          <c:yMode val="edge"/>
          <c:x val="0.25913022410757308"/>
          <c:y val="3.012756662022531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296801081245622E-2"/>
          <c:y val="0.13363194492601954"/>
          <c:w val="0.91304144817362609"/>
          <c:h val="0.7884870100805053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numRef>
              <c:f>Лист1!$A$2:$A$23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15</c:v>
                </c:pt>
                <c:pt idx="12">
                  <c:v>16</c:v>
                </c:pt>
                <c:pt idx="13">
                  <c:v>20</c:v>
                </c:pt>
                <c:pt idx="14">
                  <c:v>21</c:v>
                </c:pt>
                <c:pt idx="15">
                  <c:v>22</c:v>
                </c:pt>
                <c:pt idx="16">
                  <c:v>26</c:v>
                </c:pt>
                <c:pt idx="17">
                  <c:v>28</c:v>
                </c:pt>
                <c:pt idx="18">
                  <c:v>29</c:v>
                </c:pt>
                <c:pt idx="19">
                  <c:v>32</c:v>
                </c:pt>
                <c:pt idx="20">
                  <c:v>36</c:v>
                </c:pt>
                <c:pt idx="21">
                  <c:v>40</c:v>
                </c:pt>
              </c:numCache>
            </c:num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99.3</c:v>
                </c:pt>
                <c:pt idx="1">
                  <c:v>99</c:v>
                </c:pt>
                <c:pt idx="2">
                  <c:v>98</c:v>
                </c:pt>
                <c:pt idx="3">
                  <c:v>100</c:v>
                </c:pt>
                <c:pt idx="4">
                  <c:v>99.3</c:v>
                </c:pt>
                <c:pt idx="5">
                  <c:v>94.4</c:v>
                </c:pt>
                <c:pt idx="6">
                  <c:v>98.7</c:v>
                </c:pt>
                <c:pt idx="7">
                  <c:v>96.9</c:v>
                </c:pt>
                <c:pt idx="8">
                  <c:v>99.6</c:v>
                </c:pt>
                <c:pt idx="9">
                  <c:v>93.3</c:v>
                </c:pt>
                <c:pt idx="10">
                  <c:v>96.4</c:v>
                </c:pt>
                <c:pt idx="11">
                  <c:v>100</c:v>
                </c:pt>
                <c:pt idx="12">
                  <c:v>98.2</c:v>
                </c:pt>
                <c:pt idx="13">
                  <c:v>92.5</c:v>
                </c:pt>
                <c:pt idx="14">
                  <c:v>100</c:v>
                </c:pt>
                <c:pt idx="15">
                  <c:v>97.7</c:v>
                </c:pt>
                <c:pt idx="16">
                  <c:v>95.9</c:v>
                </c:pt>
                <c:pt idx="17">
                  <c:v>97.5</c:v>
                </c:pt>
                <c:pt idx="18">
                  <c:v>98.2</c:v>
                </c:pt>
                <c:pt idx="19">
                  <c:v>97.6</c:v>
                </c:pt>
                <c:pt idx="20">
                  <c:v>96.9</c:v>
                </c:pt>
                <c:pt idx="21">
                  <c:v>99.2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numRef>
              <c:f>Лист1!$A$2:$A$23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15</c:v>
                </c:pt>
                <c:pt idx="12">
                  <c:v>16</c:v>
                </c:pt>
                <c:pt idx="13">
                  <c:v>20</c:v>
                </c:pt>
                <c:pt idx="14">
                  <c:v>21</c:v>
                </c:pt>
                <c:pt idx="15">
                  <c:v>22</c:v>
                </c:pt>
                <c:pt idx="16">
                  <c:v>26</c:v>
                </c:pt>
                <c:pt idx="17">
                  <c:v>28</c:v>
                </c:pt>
                <c:pt idx="18">
                  <c:v>29</c:v>
                </c:pt>
                <c:pt idx="19">
                  <c:v>32</c:v>
                </c:pt>
                <c:pt idx="20">
                  <c:v>36</c:v>
                </c:pt>
                <c:pt idx="21">
                  <c:v>40</c:v>
                </c:pt>
              </c:numCache>
            </c:numRef>
          </c:cat>
          <c:val>
            <c:numRef>
              <c:f>Лист1!$C$2:$C$23</c:f>
              <c:numCache>
                <c:formatCode>General</c:formatCode>
                <c:ptCount val="22"/>
                <c:pt idx="0">
                  <c:v>100</c:v>
                </c:pt>
                <c:pt idx="1">
                  <c:v>99</c:v>
                </c:pt>
                <c:pt idx="2">
                  <c:v>97.5</c:v>
                </c:pt>
                <c:pt idx="3">
                  <c:v>99.4</c:v>
                </c:pt>
                <c:pt idx="4">
                  <c:v>99.6</c:v>
                </c:pt>
                <c:pt idx="5">
                  <c:v>93.6</c:v>
                </c:pt>
                <c:pt idx="6">
                  <c:v>98.6</c:v>
                </c:pt>
                <c:pt idx="7">
                  <c:v>98.5</c:v>
                </c:pt>
                <c:pt idx="8">
                  <c:v>98.1</c:v>
                </c:pt>
                <c:pt idx="9">
                  <c:v>87.9</c:v>
                </c:pt>
                <c:pt idx="10">
                  <c:v>95.8</c:v>
                </c:pt>
                <c:pt idx="11">
                  <c:v>100</c:v>
                </c:pt>
                <c:pt idx="12">
                  <c:v>96.6</c:v>
                </c:pt>
                <c:pt idx="13">
                  <c:v>91.2</c:v>
                </c:pt>
                <c:pt idx="14">
                  <c:v>100</c:v>
                </c:pt>
                <c:pt idx="15">
                  <c:v>95.4</c:v>
                </c:pt>
                <c:pt idx="16">
                  <c:v>96.2</c:v>
                </c:pt>
                <c:pt idx="17">
                  <c:v>96.7</c:v>
                </c:pt>
                <c:pt idx="18">
                  <c:v>96.5</c:v>
                </c:pt>
                <c:pt idx="19">
                  <c:v>93.8</c:v>
                </c:pt>
                <c:pt idx="20">
                  <c:v>95.1</c:v>
                </c:pt>
                <c:pt idx="21">
                  <c:v>100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44572928"/>
        <c:axId val="244574848"/>
      </c:barChart>
      <c:catAx>
        <c:axId val="24457292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№ ОО</a:t>
                </a:r>
              </a:p>
            </c:rich>
          </c:tx>
          <c:layout>
            <c:manualLayout>
              <c:xMode val="edge"/>
              <c:yMode val="edge"/>
              <c:x val="7.8067472844865725E-3"/>
              <c:y val="0.5099561538994975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44574848"/>
        <c:crosses val="autoZero"/>
        <c:auto val="1"/>
        <c:lblAlgn val="ctr"/>
        <c:lblOffset val="100"/>
        <c:noMultiLvlLbl val="0"/>
      </c:catAx>
      <c:valAx>
        <c:axId val="2445748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Процент</a:t>
                </a:r>
                <a:r>
                  <a:rPr lang="ru-RU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успеваемости </a:t>
                </a:r>
                <a:endParaRPr lang="ru-RU" sz="12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5538444027112901"/>
              <c:y val="0.9662827900115368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445729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80736419727542386"/>
          <c:y val="5.5378791221953931E-2"/>
          <c:w val="0.16676300650431675"/>
          <c:h val="3.613330679553755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Показатель успеваемости на уровне среднего</a:t>
            </a:r>
          </a:p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 общего образования 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30482563526862472"/>
          <c:y val="2.185981951147009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6992663853861766E-2"/>
          <c:y val="0.11007932467124946"/>
          <c:w val="0.88037276208494675"/>
          <c:h val="0.7911370792462233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15</c:v>
                </c:pt>
                <c:pt idx="12">
                  <c:v>16</c:v>
                </c:pt>
                <c:pt idx="13">
                  <c:v>20</c:v>
                </c:pt>
                <c:pt idx="14">
                  <c:v>21</c:v>
                </c:pt>
                <c:pt idx="15">
                  <c:v>22</c:v>
                </c:pt>
                <c:pt idx="16">
                  <c:v>26</c:v>
                </c:pt>
                <c:pt idx="17">
                  <c:v>28</c:v>
                </c:pt>
                <c:pt idx="18">
                  <c:v>29</c:v>
                </c:pt>
                <c:pt idx="19">
                  <c:v>32</c:v>
                </c:pt>
                <c:pt idx="20">
                  <c:v>36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96</c:v>
                </c:pt>
                <c:pt idx="1">
                  <c:v>100</c:v>
                </c:pt>
                <c:pt idx="2">
                  <c:v>95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98.1</c:v>
                </c:pt>
                <c:pt idx="7">
                  <c:v>95</c:v>
                </c:pt>
                <c:pt idx="8">
                  <c:v>100</c:v>
                </c:pt>
                <c:pt idx="9">
                  <c:v>100</c:v>
                </c:pt>
                <c:pt idx="10">
                  <c:v>85.7</c:v>
                </c:pt>
                <c:pt idx="11">
                  <c:v>98.4</c:v>
                </c:pt>
                <c:pt idx="12">
                  <c:v>100</c:v>
                </c:pt>
                <c:pt idx="13">
                  <c:v>0</c:v>
                </c:pt>
                <c:pt idx="14">
                  <c:v>100</c:v>
                </c:pt>
                <c:pt idx="15">
                  <c:v>93.8</c:v>
                </c:pt>
                <c:pt idx="16">
                  <c:v>73.3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84.6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15</c:v>
                </c:pt>
                <c:pt idx="12">
                  <c:v>16</c:v>
                </c:pt>
                <c:pt idx="13">
                  <c:v>20</c:v>
                </c:pt>
                <c:pt idx="14">
                  <c:v>21</c:v>
                </c:pt>
                <c:pt idx="15">
                  <c:v>22</c:v>
                </c:pt>
                <c:pt idx="16">
                  <c:v>26</c:v>
                </c:pt>
                <c:pt idx="17">
                  <c:v>28</c:v>
                </c:pt>
                <c:pt idx="18">
                  <c:v>29</c:v>
                </c:pt>
                <c:pt idx="19">
                  <c:v>32</c:v>
                </c:pt>
                <c:pt idx="20">
                  <c:v>36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88.5</c:v>
                </c:pt>
                <c:pt idx="1">
                  <c:v>100</c:v>
                </c:pt>
                <c:pt idx="2">
                  <c:v>95.2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87.5</c:v>
                </c:pt>
                <c:pt idx="10">
                  <c:v>100</c:v>
                </c:pt>
                <c:pt idx="11">
                  <c:v>98.6</c:v>
                </c:pt>
                <c:pt idx="12">
                  <c:v>100</c:v>
                </c:pt>
                <c:pt idx="13">
                  <c:v>86.4</c:v>
                </c:pt>
                <c:pt idx="14">
                  <c:v>100</c:v>
                </c:pt>
                <c:pt idx="15">
                  <c:v>100</c:v>
                </c:pt>
                <c:pt idx="16">
                  <c:v>80</c:v>
                </c:pt>
                <c:pt idx="17">
                  <c:v>100</c:v>
                </c:pt>
                <c:pt idx="18">
                  <c:v>90.9</c:v>
                </c:pt>
                <c:pt idx="19">
                  <c:v>94.5</c:v>
                </c:pt>
                <c:pt idx="20">
                  <c:v>88.9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43707904"/>
        <c:axId val="243709824"/>
      </c:barChart>
      <c:catAx>
        <c:axId val="24370790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ru-RU" sz="1100"/>
                  <a:t>№ ОО </a:t>
                </a:r>
              </a:p>
            </c:rich>
          </c:tx>
          <c:layout>
            <c:manualLayout>
              <c:xMode val="edge"/>
              <c:yMode val="edge"/>
              <c:x val="2.2844879468092664E-2"/>
              <c:y val="0.4448472803958696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43709824"/>
        <c:crosses val="autoZero"/>
        <c:auto val="1"/>
        <c:lblAlgn val="ctr"/>
        <c:lblOffset val="100"/>
        <c:noMultiLvlLbl val="0"/>
      </c:catAx>
      <c:valAx>
        <c:axId val="2437098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ru-RU" sz="1100"/>
                  <a:t>процент</a:t>
                </a:r>
                <a:r>
                  <a:rPr lang="ru-RU" sz="1100" baseline="0"/>
                  <a:t> успеваемости</a:t>
                </a:r>
                <a:endParaRPr lang="ru-RU" sz="110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437079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9844483415139555"/>
          <c:y val="4.9904482319362432E-2"/>
          <c:w val="0.17314640299756012"/>
          <c:h val="3.532492119484504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5568-5718-43D0-BF5A-B1D73A21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Информационно-аналитическая справка</vt:lpstr>
    </vt:vector>
  </TitlesOfParts>
  <Company>**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Информационно-аналитическая справка</dc:title>
  <dc:creator>G.Danilova</dc:creator>
  <cp:lastModifiedBy>209_2</cp:lastModifiedBy>
  <cp:revision>2</cp:revision>
  <cp:lastPrinted>2018-08-13T05:57:00Z</cp:lastPrinted>
  <dcterms:created xsi:type="dcterms:W3CDTF">2018-09-21T08:11:00Z</dcterms:created>
  <dcterms:modified xsi:type="dcterms:W3CDTF">2018-09-21T08:11:00Z</dcterms:modified>
</cp:coreProperties>
</file>