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C19" w:rsidRPr="009D3504" w:rsidRDefault="00BE3C19" w:rsidP="00BE3C19">
      <w:pPr>
        <w:jc w:val="center"/>
        <w:rPr>
          <w:rFonts w:ascii="Liberation Serif" w:hAnsi="Liberation Serif"/>
          <w:b/>
        </w:rPr>
      </w:pPr>
      <w:r w:rsidRPr="009D3504">
        <w:rPr>
          <w:rFonts w:ascii="Liberation Serif" w:hAnsi="Liberation Serif"/>
          <w:b/>
        </w:rPr>
        <w:t>Информационная  справка</w:t>
      </w:r>
    </w:p>
    <w:p w:rsidR="00BE3C19" w:rsidRPr="009D3504" w:rsidRDefault="00BE3C19" w:rsidP="00BE3C19">
      <w:pPr>
        <w:jc w:val="center"/>
        <w:rPr>
          <w:rFonts w:ascii="Liberation Serif" w:hAnsi="Liberation Serif"/>
          <w:b/>
        </w:rPr>
      </w:pPr>
      <w:r w:rsidRPr="009D3504">
        <w:rPr>
          <w:rFonts w:ascii="Liberation Serif" w:hAnsi="Liberation Serif"/>
          <w:b/>
        </w:rPr>
        <w:t>о детях с ограниченными возможностями здоровья, обучающихся в общеобразовательных организациях</w:t>
      </w:r>
    </w:p>
    <w:p w:rsidR="00BE3C19" w:rsidRPr="009D3504" w:rsidRDefault="00BE3C19" w:rsidP="00BE3C19">
      <w:pPr>
        <w:jc w:val="center"/>
        <w:rPr>
          <w:rFonts w:ascii="Liberation Serif" w:hAnsi="Liberation Serif"/>
          <w:b/>
        </w:rPr>
      </w:pPr>
      <w:r w:rsidRPr="009D3504">
        <w:rPr>
          <w:rFonts w:ascii="Liberation Serif" w:hAnsi="Liberation Serif"/>
          <w:b/>
        </w:rPr>
        <w:t>городского округа Первоуральск в 20</w:t>
      </w:r>
      <w:r w:rsidR="005B69FF" w:rsidRPr="009D3504">
        <w:rPr>
          <w:rFonts w:ascii="Liberation Serif" w:hAnsi="Liberation Serif"/>
          <w:b/>
        </w:rPr>
        <w:t>20</w:t>
      </w:r>
      <w:r w:rsidR="00F85E3A" w:rsidRPr="009D3504">
        <w:rPr>
          <w:rFonts w:ascii="Liberation Serif" w:hAnsi="Liberation Serif"/>
          <w:b/>
        </w:rPr>
        <w:t>-202</w:t>
      </w:r>
      <w:r w:rsidR="00F05029" w:rsidRPr="009D3504">
        <w:rPr>
          <w:rFonts w:ascii="Liberation Serif" w:hAnsi="Liberation Serif"/>
          <w:b/>
        </w:rPr>
        <w:t>1</w:t>
      </w:r>
      <w:r w:rsidRPr="009D3504">
        <w:rPr>
          <w:rFonts w:ascii="Liberation Serif" w:hAnsi="Liberation Serif"/>
          <w:b/>
        </w:rPr>
        <w:t xml:space="preserve"> учебном году</w:t>
      </w:r>
    </w:p>
    <w:p w:rsidR="00BE3C19" w:rsidRPr="009D3504" w:rsidRDefault="00BE3C19" w:rsidP="004E6258">
      <w:pPr>
        <w:spacing w:line="276" w:lineRule="auto"/>
        <w:jc w:val="center"/>
        <w:rPr>
          <w:rFonts w:ascii="Liberation Serif" w:hAnsi="Liberation Serif"/>
          <w:b/>
        </w:rPr>
      </w:pPr>
    </w:p>
    <w:p w:rsidR="00BE3C19" w:rsidRPr="009D3504" w:rsidRDefault="00BE3C19" w:rsidP="004E6258">
      <w:pPr>
        <w:spacing w:line="276" w:lineRule="auto"/>
        <w:ind w:firstLine="540"/>
        <w:jc w:val="both"/>
        <w:rPr>
          <w:rFonts w:ascii="Liberation Serif" w:hAnsi="Liberation Serif"/>
        </w:rPr>
      </w:pPr>
      <w:r w:rsidRPr="009D3504">
        <w:rPr>
          <w:rFonts w:ascii="Liberation Serif" w:hAnsi="Liberation Serif"/>
        </w:rPr>
        <w:t xml:space="preserve">Общее количество детей – инвалидов, имеющих документ, устанавливающий инвалидность, которые </w:t>
      </w:r>
      <w:proofErr w:type="gramStart"/>
      <w:r w:rsidRPr="009D3504">
        <w:rPr>
          <w:rFonts w:ascii="Liberation Serif" w:hAnsi="Liberation Serif"/>
        </w:rPr>
        <w:t xml:space="preserve">обучаются в общеобразовательных организациях городского округа Первоуральск в </w:t>
      </w:r>
      <w:r w:rsidR="00147D5C" w:rsidRPr="009D3504">
        <w:rPr>
          <w:rFonts w:ascii="Liberation Serif" w:hAnsi="Liberation Serif"/>
        </w:rPr>
        <w:t>20</w:t>
      </w:r>
      <w:r w:rsidR="005B69FF" w:rsidRPr="009D3504">
        <w:rPr>
          <w:rFonts w:ascii="Liberation Serif" w:hAnsi="Liberation Serif"/>
        </w:rPr>
        <w:t>20</w:t>
      </w:r>
      <w:r w:rsidR="00147D5C" w:rsidRPr="009D3504">
        <w:rPr>
          <w:rFonts w:ascii="Liberation Serif" w:hAnsi="Liberation Serif"/>
        </w:rPr>
        <w:t>-202</w:t>
      </w:r>
      <w:r w:rsidR="005B69FF" w:rsidRPr="009D3504">
        <w:rPr>
          <w:rFonts w:ascii="Liberation Serif" w:hAnsi="Liberation Serif"/>
        </w:rPr>
        <w:t>1</w:t>
      </w:r>
      <w:r w:rsidRPr="009D3504">
        <w:rPr>
          <w:rFonts w:ascii="Liberation Serif" w:hAnsi="Liberation Serif"/>
        </w:rPr>
        <w:t xml:space="preserve"> учебном году составляет</w:t>
      </w:r>
      <w:proofErr w:type="gramEnd"/>
      <w:r w:rsidRPr="009D3504">
        <w:rPr>
          <w:rFonts w:ascii="Liberation Serif" w:hAnsi="Liberation Serif"/>
        </w:rPr>
        <w:t xml:space="preserve"> </w:t>
      </w:r>
      <w:r w:rsidR="005B69FF" w:rsidRPr="009D3504">
        <w:rPr>
          <w:rFonts w:ascii="Liberation Serif" w:hAnsi="Liberation Serif"/>
        </w:rPr>
        <w:t>202</w:t>
      </w:r>
      <w:r w:rsidRPr="009D3504">
        <w:rPr>
          <w:rFonts w:ascii="Liberation Serif" w:hAnsi="Liberation Serif"/>
        </w:rPr>
        <w:t xml:space="preserve"> человек.</w:t>
      </w:r>
    </w:p>
    <w:p w:rsidR="00BE3C19" w:rsidRPr="009D3504" w:rsidRDefault="00BE3C19" w:rsidP="004E6258">
      <w:pPr>
        <w:spacing w:line="276" w:lineRule="auto"/>
        <w:ind w:firstLine="540"/>
        <w:jc w:val="both"/>
        <w:rPr>
          <w:rFonts w:ascii="Liberation Serif" w:hAnsi="Liberation Serif"/>
        </w:rPr>
      </w:pPr>
      <w:r w:rsidRPr="009D3504">
        <w:rPr>
          <w:rFonts w:ascii="Liberation Serif" w:hAnsi="Liberation Serif"/>
        </w:rPr>
        <w:t>Из них:</w:t>
      </w:r>
    </w:p>
    <w:p w:rsidR="00BE3C19" w:rsidRPr="009D3504" w:rsidRDefault="00BE3C19" w:rsidP="004E6258">
      <w:pPr>
        <w:numPr>
          <w:ilvl w:val="0"/>
          <w:numId w:val="1"/>
        </w:numPr>
        <w:spacing w:line="276" w:lineRule="auto"/>
        <w:jc w:val="both"/>
        <w:rPr>
          <w:rFonts w:ascii="Liberation Serif" w:hAnsi="Liberation Serif"/>
        </w:rPr>
      </w:pPr>
      <w:proofErr w:type="gramStart"/>
      <w:r w:rsidRPr="009D3504">
        <w:rPr>
          <w:rFonts w:ascii="Liberation Serif" w:hAnsi="Liberation Serif"/>
        </w:rPr>
        <w:t xml:space="preserve">обучаются в общеобразовательных организациях – </w:t>
      </w:r>
      <w:r w:rsidR="00F85E3A" w:rsidRPr="009D3504">
        <w:rPr>
          <w:rFonts w:ascii="Liberation Serif" w:hAnsi="Liberation Serif"/>
        </w:rPr>
        <w:t>17</w:t>
      </w:r>
      <w:r w:rsidR="005B69FF" w:rsidRPr="009D3504">
        <w:rPr>
          <w:rFonts w:ascii="Liberation Serif" w:hAnsi="Liberation Serif"/>
        </w:rPr>
        <w:t>2</w:t>
      </w:r>
      <w:r w:rsidRPr="009D3504">
        <w:rPr>
          <w:rFonts w:ascii="Liberation Serif" w:hAnsi="Liberation Serif"/>
        </w:rPr>
        <w:t xml:space="preserve"> человек</w:t>
      </w:r>
      <w:r w:rsidR="00F85E3A" w:rsidRPr="009D3504">
        <w:rPr>
          <w:rFonts w:ascii="Liberation Serif" w:hAnsi="Liberation Serif"/>
        </w:rPr>
        <w:t xml:space="preserve"> </w:t>
      </w:r>
      <w:r w:rsidRPr="009D3504">
        <w:rPr>
          <w:rFonts w:ascii="Liberation Serif" w:hAnsi="Liberation Serif"/>
        </w:rPr>
        <w:t xml:space="preserve"> (</w:t>
      </w:r>
      <w:r w:rsidR="005B69FF" w:rsidRPr="009D3504">
        <w:rPr>
          <w:rFonts w:ascii="Liberation Serif" w:hAnsi="Liberation Serif"/>
        </w:rPr>
        <w:t>85,1</w:t>
      </w:r>
      <w:r w:rsidRPr="009D3504">
        <w:rPr>
          <w:rFonts w:ascii="Liberation Serif" w:hAnsi="Liberation Serif"/>
        </w:rPr>
        <w:t>%)</w:t>
      </w:r>
      <w:r w:rsidR="0058435A" w:rsidRPr="009D3504">
        <w:rPr>
          <w:rFonts w:ascii="Liberation Serif" w:hAnsi="Liberation Serif"/>
        </w:rPr>
        <w:t xml:space="preserve"> от общего числа детей-инвалидов</w:t>
      </w:r>
      <w:r w:rsidRPr="009D3504">
        <w:rPr>
          <w:rFonts w:ascii="Liberation Serif" w:hAnsi="Liberation Serif"/>
        </w:rPr>
        <w:t xml:space="preserve">,  из них </w:t>
      </w:r>
      <w:r w:rsidR="00F85E3A" w:rsidRPr="009D3504">
        <w:rPr>
          <w:rFonts w:ascii="Liberation Serif" w:hAnsi="Liberation Serif"/>
        </w:rPr>
        <w:t xml:space="preserve">по адаптированным программам – </w:t>
      </w:r>
      <w:r w:rsidR="005B69FF" w:rsidRPr="009D3504">
        <w:rPr>
          <w:rFonts w:ascii="Liberation Serif" w:hAnsi="Liberation Serif"/>
        </w:rPr>
        <w:t>32</w:t>
      </w:r>
      <w:r w:rsidRPr="009D3504">
        <w:rPr>
          <w:rFonts w:ascii="Liberation Serif" w:hAnsi="Liberation Serif"/>
        </w:rPr>
        <w:t xml:space="preserve"> человек</w:t>
      </w:r>
      <w:r w:rsidR="005B69FF" w:rsidRPr="009D3504">
        <w:rPr>
          <w:rFonts w:ascii="Liberation Serif" w:hAnsi="Liberation Serif"/>
        </w:rPr>
        <w:t>а</w:t>
      </w:r>
      <w:r w:rsidRPr="009D3504">
        <w:rPr>
          <w:rFonts w:ascii="Liberation Serif" w:hAnsi="Liberation Serif"/>
        </w:rPr>
        <w:t>, по общеобразовательным 1</w:t>
      </w:r>
      <w:r w:rsidR="005B69FF" w:rsidRPr="009D3504">
        <w:rPr>
          <w:rFonts w:ascii="Liberation Serif" w:hAnsi="Liberation Serif"/>
        </w:rPr>
        <w:t>4</w:t>
      </w:r>
      <w:r w:rsidR="00F85E3A" w:rsidRPr="009D3504">
        <w:rPr>
          <w:rFonts w:ascii="Liberation Serif" w:hAnsi="Liberation Serif"/>
        </w:rPr>
        <w:t>0</w:t>
      </w:r>
      <w:r w:rsidRPr="009D3504">
        <w:rPr>
          <w:rFonts w:ascii="Liberation Serif" w:hAnsi="Liberation Serif"/>
        </w:rPr>
        <w:t>;</w:t>
      </w:r>
      <w:proofErr w:type="gramEnd"/>
    </w:p>
    <w:p w:rsidR="00BE3C19" w:rsidRPr="009D3504" w:rsidRDefault="00BE3C19" w:rsidP="004E6258">
      <w:pPr>
        <w:numPr>
          <w:ilvl w:val="0"/>
          <w:numId w:val="1"/>
        </w:numPr>
        <w:spacing w:line="276" w:lineRule="auto"/>
        <w:jc w:val="both"/>
        <w:rPr>
          <w:rFonts w:ascii="Liberation Serif" w:hAnsi="Liberation Serif"/>
        </w:rPr>
      </w:pPr>
      <w:proofErr w:type="gramStart"/>
      <w:r w:rsidRPr="009D3504">
        <w:rPr>
          <w:rFonts w:ascii="Liberation Serif" w:hAnsi="Liberation Serif"/>
        </w:rPr>
        <w:t xml:space="preserve">обучаются на дому – </w:t>
      </w:r>
      <w:r w:rsidR="00F85E3A" w:rsidRPr="009D3504">
        <w:rPr>
          <w:rFonts w:ascii="Liberation Serif" w:hAnsi="Liberation Serif"/>
        </w:rPr>
        <w:t>3</w:t>
      </w:r>
      <w:r w:rsidR="005B69FF" w:rsidRPr="009D3504">
        <w:rPr>
          <w:rFonts w:ascii="Liberation Serif" w:hAnsi="Liberation Serif"/>
        </w:rPr>
        <w:t>0</w:t>
      </w:r>
      <w:r w:rsidRPr="009D3504">
        <w:rPr>
          <w:rFonts w:ascii="Liberation Serif" w:hAnsi="Liberation Serif"/>
        </w:rPr>
        <w:t xml:space="preserve"> человек (</w:t>
      </w:r>
      <w:r w:rsidR="005B69FF" w:rsidRPr="009D3504">
        <w:rPr>
          <w:rFonts w:ascii="Liberation Serif" w:hAnsi="Liberation Serif"/>
        </w:rPr>
        <w:t>14,9</w:t>
      </w:r>
      <w:r w:rsidRPr="009D3504">
        <w:rPr>
          <w:rFonts w:ascii="Liberation Serif" w:hAnsi="Liberation Serif"/>
        </w:rPr>
        <w:t xml:space="preserve">%),  из них по адаптированным программам – </w:t>
      </w:r>
      <w:r w:rsidR="005B69FF" w:rsidRPr="009D3504">
        <w:rPr>
          <w:rFonts w:ascii="Liberation Serif" w:hAnsi="Liberation Serif"/>
        </w:rPr>
        <w:t>7</w:t>
      </w:r>
      <w:r w:rsidRPr="009D3504">
        <w:rPr>
          <w:rFonts w:ascii="Liberation Serif" w:hAnsi="Liberation Serif"/>
        </w:rPr>
        <w:t xml:space="preserve"> человек, по общеобразовательным </w:t>
      </w:r>
      <w:r w:rsidR="00F85E3A" w:rsidRPr="009D3504">
        <w:rPr>
          <w:rFonts w:ascii="Liberation Serif" w:hAnsi="Liberation Serif"/>
        </w:rPr>
        <w:t>2</w:t>
      </w:r>
      <w:r w:rsidR="005B69FF" w:rsidRPr="009D3504">
        <w:rPr>
          <w:rFonts w:ascii="Liberation Serif" w:hAnsi="Liberation Serif"/>
        </w:rPr>
        <w:t>3</w:t>
      </w:r>
      <w:r w:rsidRPr="009D3504">
        <w:rPr>
          <w:rFonts w:ascii="Liberation Serif" w:hAnsi="Liberation Serif"/>
        </w:rPr>
        <w:t xml:space="preserve"> человек</w:t>
      </w:r>
      <w:r w:rsidR="00F85E3A" w:rsidRPr="009D3504">
        <w:rPr>
          <w:rFonts w:ascii="Liberation Serif" w:hAnsi="Liberation Serif"/>
        </w:rPr>
        <w:t>а</w:t>
      </w:r>
      <w:r w:rsidRPr="009D3504">
        <w:rPr>
          <w:rFonts w:ascii="Liberation Serif" w:hAnsi="Liberation Serif"/>
        </w:rPr>
        <w:t>.</w:t>
      </w:r>
      <w:proofErr w:type="gramEnd"/>
    </w:p>
    <w:p w:rsidR="00BE3C19" w:rsidRPr="009D3504" w:rsidRDefault="00BE3C19" w:rsidP="004E6258">
      <w:pPr>
        <w:spacing w:line="276" w:lineRule="auto"/>
        <w:ind w:firstLine="540"/>
        <w:jc w:val="both"/>
        <w:rPr>
          <w:rFonts w:ascii="Liberation Serif" w:hAnsi="Liberation Serif"/>
        </w:rPr>
      </w:pPr>
      <w:r w:rsidRPr="009D3504">
        <w:rPr>
          <w:rFonts w:ascii="Liberation Serif" w:hAnsi="Liberation Serif"/>
        </w:rPr>
        <w:t xml:space="preserve">За </w:t>
      </w:r>
      <w:r w:rsidR="00F85E3A" w:rsidRPr="009D3504">
        <w:rPr>
          <w:rFonts w:ascii="Liberation Serif" w:hAnsi="Liberation Serif"/>
        </w:rPr>
        <w:t>пять</w:t>
      </w:r>
      <w:r w:rsidRPr="009D3504">
        <w:rPr>
          <w:rFonts w:ascii="Liberation Serif" w:hAnsi="Liberation Serif"/>
        </w:rPr>
        <w:t xml:space="preserve"> </w:t>
      </w:r>
      <w:r w:rsidR="00F85E3A" w:rsidRPr="009D3504">
        <w:rPr>
          <w:rFonts w:ascii="Liberation Serif" w:hAnsi="Liberation Serif"/>
        </w:rPr>
        <w:t>лет</w:t>
      </w:r>
      <w:r w:rsidRPr="009D3504">
        <w:rPr>
          <w:rFonts w:ascii="Liberation Serif" w:hAnsi="Liberation Serif"/>
        </w:rPr>
        <w:t xml:space="preserve"> количество детей – инвалидов, обучающихся в общеобразовательных организациях, по отношению к общему количеству обучающихся</w:t>
      </w:r>
      <w:r w:rsidR="007D2E2B" w:rsidRPr="009D3504">
        <w:rPr>
          <w:rFonts w:ascii="Liberation Serif" w:hAnsi="Liberation Serif"/>
        </w:rPr>
        <w:t>,</w:t>
      </w:r>
      <w:r w:rsidRPr="009D3504">
        <w:rPr>
          <w:rFonts w:ascii="Liberation Serif" w:hAnsi="Liberation Serif"/>
        </w:rPr>
        <w:t xml:space="preserve"> </w:t>
      </w:r>
      <w:r w:rsidR="00147D5C" w:rsidRPr="009D3504">
        <w:rPr>
          <w:rFonts w:ascii="Liberation Serif" w:hAnsi="Liberation Serif"/>
        </w:rPr>
        <w:t>сохраняется</w:t>
      </w:r>
      <w:r w:rsidRPr="009D3504">
        <w:rPr>
          <w:rFonts w:ascii="Liberation Serif" w:hAnsi="Liberation Serif"/>
        </w:rPr>
        <w:t xml:space="preserve"> </w:t>
      </w:r>
      <w:r w:rsidR="00C54861" w:rsidRPr="009D3504">
        <w:rPr>
          <w:rFonts w:ascii="Liberation Serif" w:hAnsi="Liberation Serif"/>
        </w:rPr>
        <w:t>в пределах 1,</w:t>
      </w:r>
      <w:r w:rsidR="005B69FF" w:rsidRPr="009D3504">
        <w:rPr>
          <w:rFonts w:ascii="Liberation Serif" w:hAnsi="Liberation Serif"/>
        </w:rPr>
        <w:t>08</w:t>
      </w:r>
      <w:r w:rsidR="00C54861" w:rsidRPr="009D3504">
        <w:rPr>
          <w:rFonts w:ascii="Liberation Serif" w:hAnsi="Liberation Serif"/>
        </w:rPr>
        <w:t>%-1,2</w:t>
      </w:r>
      <w:r w:rsidR="008F0EA9" w:rsidRPr="009D3504">
        <w:rPr>
          <w:rFonts w:ascii="Liberation Serif" w:hAnsi="Liberation Serif"/>
        </w:rPr>
        <w:t>9</w:t>
      </w:r>
      <w:r w:rsidR="00C54861" w:rsidRPr="009D3504">
        <w:rPr>
          <w:rFonts w:ascii="Liberation Serif" w:hAnsi="Liberation Serif"/>
        </w:rPr>
        <w:t>% (</w:t>
      </w:r>
      <w:r w:rsidR="007D2E2B" w:rsidRPr="009D3504">
        <w:rPr>
          <w:rFonts w:ascii="Liberation Serif" w:hAnsi="Liberation Serif"/>
        </w:rPr>
        <w:t>Таблица</w:t>
      </w:r>
      <w:r w:rsidR="00C54861" w:rsidRPr="009D3504">
        <w:rPr>
          <w:rFonts w:ascii="Liberation Serif" w:hAnsi="Liberation Serif"/>
        </w:rPr>
        <w:t xml:space="preserve"> 1)</w:t>
      </w:r>
      <w:r w:rsidR="008F0EA9" w:rsidRPr="009D3504">
        <w:rPr>
          <w:rFonts w:ascii="Liberation Serif" w:hAnsi="Liberation Serif"/>
        </w:rPr>
        <w:t>.</w:t>
      </w:r>
    </w:p>
    <w:p w:rsidR="00BE3C19" w:rsidRPr="009D3504" w:rsidRDefault="00BE3C19" w:rsidP="004E6258">
      <w:pPr>
        <w:spacing w:line="276" w:lineRule="auto"/>
        <w:ind w:firstLine="540"/>
        <w:jc w:val="both"/>
        <w:rPr>
          <w:rFonts w:ascii="Liberation Serif" w:hAnsi="Liberation Serif"/>
        </w:rPr>
      </w:pPr>
      <w:bookmarkStart w:id="0" w:name="_GoBack"/>
      <w:bookmarkEnd w:id="0"/>
    </w:p>
    <w:p w:rsidR="00C54861" w:rsidRPr="009D3504" w:rsidRDefault="008F0EA9" w:rsidP="00C54861">
      <w:pPr>
        <w:spacing w:line="360" w:lineRule="auto"/>
        <w:jc w:val="right"/>
        <w:rPr>
          <w:rFonts w:ascii="Liberation Serif" w:hAnsi="Liberation Serif"/>
          <w:b/>
        </w:rPr>
      </w:pPr>
      <w:r w:rsidRPr="009D3504">
        <w:rPr>
          <w:rFonts w:ascii="Liberation Serif" w:hAnsi="Liberation Serif"/>
          <w:b/>
        </w:rPr>
        <w:t>Таблица 1</w:t>
      </w:r>
      <w:r w:rsidR="00C54861" w:rsidRPr="009D3504">
        <w:rPr>
          <w:rFonts w:ascii="Liberation Serif" w:hAnsi="Liberation Serif"/>
          <w:b/>
        </w:rPr>
        <w:t xml:space="preserve"> </w:t>
      </w:r>
    </w:p>
    <w:p w:rsidR="00BE3C19" w:rsidRPr="009D3504" w:rsidRDefault="00BE3C19" w:rsidP="00BE3C19">
      <w:pPr>
        <w:spacing w:line="360" w:lineRule="auto"/>
        <w:jc w:val="center"/>
        <w:rPr>
          <w:rFonts w:ascii="Liberation Serif" w:hAnsi="Liberation Serif"/>
          <w:b/>
        </w:rPr>
      </w:pPr>
      <w:r w:rsidRPr="009D3504">
        <w:rPr>
          <w:rFonts w:ascii="Liberation Serif" w:hAnsi="Liberation Serif"/>
          <w:b/>
        </w:rPr>
        <w:t>Количество детей - инвалидов по годам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559"/>
        <w:gridCol w:w="1614"/>
        <w:gridCol w:w="1646"/>
        <w:gridCol w:w="1646"/>
      </w:tblGrid>
      <w:tr w:rsidR="005B69FF" w:rsidRPr="009D3504" w:rsidTr="00D12F30">
        <w:tc>
          <w:tcPr>
            <w:tcW w:w="1701" w:type="dxa"/>
            <w:shd w:val="clear" w:color="auto" w:fill="auto"/>
          </w:tcPr>
          <w:p w:rsidR="005B69FF" w:rsidRPr="009D3504" w:rsidRDefault="005B69FF" w:rsidP="00D56B70">
            <w:pPr>
              <w:spacing w:line="360" w:lineRule="auto"/>
              <w:jc w:val="center"/>
              <w:rPr>
                <w:rFonts w:ascii="Liberation Serif" w:hAnsi="Liberation Serif"/>
                <w:b/>
              </w:rPr>
            </w:pPr>
            <w:r w:rsidRPr="009D3504">
              <w:rPr>
                <w:rFonts w:ascii="Liberation Serif" w:hAnsi="Liberation Serif"/>
                <w:b/>
              </w:rPr>
              <w:t>2016-2017</w:t>
            </w:r>
          </w:p>
          <w:p w:rsidR="005B69FF" w:rsidRPr="009D3504" w:rsidRDefault="005B69FF" w:rsidP="00D56B70">
            <w:pPr>
              <w:spacing w:line="360" w:lineRule="auto"/>
              <w:jc w:val="center"/>
              <w:rPr>
                <w:rFonts w:ascii="Liberation Serif" w:hAnsi="Liberation Serif"/>
                <w:b/>
              </w:rPr>
            </w:pPr>
            <w:r w:rsidRPr="009D3504">
              <w:rPr>
                <w:rFonts w:ascii="Liberation Serif" w:hAnsi="Liberation Serif"/>
                <w:b/>
              </w:rPr>
              <w:t>учебный год</w:t>
            </w:r>
          </w:p>
        </w:tc>
        <w:tc>
          <w:tcPr>
            <w:tcW w:w="1559" w:type="dxa"/>
          </w:tcPr>
          <w:p w:rsidR="005B69FF" w:rsidRPr="009D3504" w:rsidRDefault="005B69FF" w:rsidP="00D56B70">
            <w:pPr>
              <w:spacing w:line="360" w:lineRule="auto"/>
              <w:jc w:val="center"/>
              <w:rPr>
                <w:rFonts w:ascii="Liberation Serif" w:hAnsi="Liberation Serif"/>
                <w:b/>
              </w:rPr>
            </w:pPr>
            <w:r w:rsidRPr="009D3504">
              <w:rPr>
                <w:rFonts w:ascii="Liberation Serif" w:hAnsi="Liberation Serif"/>
                <w:b/>
              </w:rPr>
              <w:t>2017-2018</w:t>
            </w:r>
          </w:p>
          <w:p w:rsidR="005B69FF" w:rsidRPr="009D3504" w:rsidRDefault="005B69FF" w:rsidP="00D56B70">
            <w:pPr>
              <w:spacing w:line="360" w:lineRule="auto"/>
              <w:jc w:val="center"/>
              <w:rPr>
                <w:rFonts w:ascii="Liberation Serif" w:hAnsi="Liberation Serif"/>
                <w:b/>
              </w:rPr>
            </w:pPr>
            <w:r w:rsidRPr="009D3504">
              <w:rPr>
                <w:rFonts w:ascii="Liberation Serif" w:hAnsi="Liberation Serif"/>
                <w:b/>
              </w:rPr>
              <w:t>Учебный год</w:t>
            </w:r>
          </w:p>
        </w:tc>
        <w:tc>
          <w:tcPr>
            <w:tcW w:w="1614" w:type="dxa"/>
          </w:tcPr>
          <w:p w:rsidR="005B69FF" w:rsidRPr="009D3504" w:rsidRDefault="005B69FF" w:rsidP="00D56B70">
            <w:pPr>
              <w:spacing w:line="360" w:lineRule="auto"/>
              <w:jc w:val="center"/>
              <w:rPr>
                <w:rFonts w:ascii="Liberation Serif" w:hAnsi="Liberation Serif"/>
                <w:b/>
              </w:rPr>
            </w:pPr>
            <w:r w:rsidRPr="009D3504">
              <w:rPr>
                <w:rFonts w:ascii="Liberation Serif" w:hAnsi="Liberation Serif"/>
                <w:b/>
              </w:rPr>
              <w:t>2018-2019 учебный год</w:t>
            </w:r>
          </w:p>
        </w:tc>
        <w:tc>
          <w:tcPr>
            <w:tcW w:w="1646" w:type="dxa"/>
          </w:tcPr>
          <w:p w:rsidR="005B69FF" w:rsidRPr="009D3504" w:rsidRDefault="005B69FF" w:rsidP="00D56B70">
            <w:pPr>
              <w:spacing w:line="360" w:lineRule="auto"/>
              <w:jc w:val="center"/>
              <w:rPr>
                <w:rFonts w:ascii="Liberation Serif" w:hAnsi="Liberation Serif"/>
                <w:b/>
              </w:rPr>
            </w:pPr>
            <w:r w:rsidRPr="009D3504">
              <w:rPr>
                <w:rFonts w:ascii="Liberation Serif" w:hAnsi="Liberation Serif"/>
                <w:b/>
              </w:rPr>
              <w:t>2019-2020 учебный год</w:t>
            </w:r>
          </w:p>
        </w:tc>
        <w:tc>
          <w:tcPr>
            <w:tcW w:w="1646" w:type="dxa"/>
          </w:tcPr>
          <w:p w:rsidR="005B69FF" w:rsidRPr="009D3504" w:rsidRDefault="005B69FF" w:rsidP="00D56B70">
            <w:pPr>
              <w:spacing w:line="360" w:lineRule="auto"/>
              <w:jc w:val="center"/>
              <w:rPr>
                <w:rFonts w:ascii="Liberation Serif" w:hAnsi="Liberation Serif"/>
                <w:b/>
              </w:rPr>
            </w:pPr>
            <w:r w:rsidRPr="009D3504">
              <w:rPr>
                <w:rFonts w:ascii="Liberation Serif" w:hAnsi="Liberation Serif"/>
                <w:b/>
              </w:rPr>
              <w:t>2019-2020 учебный год</w:t>
            </w:r>
          </w:p>
        </w:tc>
      </w:tr>
      <w:tr w:rsidR="005B69FF" w:rsidRPr="009D3504" w:rsidTr="00D12F30">
        <w:tc>
          <w:tcPr>
            <w:tcW w:w="1701" w:type="dxa"/>
            <w:shd w:val="clear" w:color="auto" w:fill="auto"/>
          </w:tcPr>
          <w:p w:rsidR="005B69FF" w:rsidRPr="009D3504" w:rsidRDefault="005B69FF" w:rsidP="00D56B70">
            <w:pPr>
              <w:spacing w:line="360" w:lineRule="auto"/>
              <w:jc w:val="center"/>
              <w:rPr>
                <w:rFonts w:ascii="Liberation Serif" w:hAnsi="Liberation Serif"/>
              </w:rPr>
            </w:pPr>
            <w:r w:rsidRPr="009D3504">
              <w:rPr>
                <w:rFonts w:ascii="Liberation Serif" w:hAnsi="Liberation Serif"/>
              </w:rPr>
              <w:t>197 чел.</w:t>
            </w:r>
          </w:p>
          <w:p w:rsidR="005B69FF" w:rsidRPr="009D3504" w:rsidRDefault="005B69FF" w:rsidP="00D56B70">
            <w:pPr>
              <w:spacing w:line="360" w:lineRule="auto"/>
              <w:jc w:val="center"/>
              <w:rPr>
                <w:rFonts w:ascii="Liberation Serif" w:hAnsi="Liberation Serif"/>
              </w:rPr>
            </w:pPr>
            <w:r w:rsidRPr="009D3504">
              <w:rPr>
                <w:rFonts w:ascii="Liberation Serif" w:hAnsi="Liberation Serif"/>
              </w:rPr>
              <w:t>1,2%</w:t>
            </w:r>
          </w:p>
        </w:tc>
        <w:tc>
          <w:tcPr>
            <w:tcW w:w="1559" w:type="dxa"/>
          </w:tcPr>
          <w:p w:rsidR="005B69FF" w:rsidRPr="009D3504" w:rsidRDefault="005B69FF" w:rsidP="00D56B70">
            <w:pPr>
              <w:spacing w:line="360" w:lineRule="auto"/>
              <w:jc w:val="center"/>
              <w:rPr>
                <w:rFonts w:ascii="Liberation Serif" w:hAnsi="Liberation Serif"/>
              </w:rPr>
            </w:pPr>
            <w:r w:rsidRPr="009D3504">
              <w:rPr>
                <w:rFonts w:ascii="Liberation Serif" w:hAnsi="Liberation Serif"/>
              </w:rPr>
              <w:t>194 чел.</w:t>
            </w:r>
          </w:p>
          <w:p w:rsidR="005B69FF" w:rsidRPr="009D3504" w:rsidRDefault="005B69FF" w:rsidP="00D56B70">
            <w:pPr>
              <w:spacing w:line="360" w:lineRule="auto"/>
              <w:jc w:val="center"/>
              <w:rPr>
                <w:rFonts w:ascii="Liberation Serif" w:hAnsi="Liberation Serif"/>
              </w:rPr>
            </w:pPr>
            <w:r w:rsidRPr="009D3504">
              <w:rPr>
                <w:rFonts w:ascii="Liberation Serif" w:hAnsi="Liberation Serif"/>
              </w:rPr>
              <w:t>1,12%</w:t>
            </w:r>
          </w:p>
        </w:tc>
        <w:tc>
          <w:tcPr>
            <w:tcW w:w="1614" w:type="dxa"/>
          </w:tcPr>
          <w:p w:rsidR="005B69FF" w:rsidRPr="009D3504" w:rsidRDefault="005B69FF" w:rsidP="00D56B70">
            <w:pPr>
              <w:spacing w:line="360" w:lineRule="auto"/>
              <w:jc w:val="center"/>
              <w:rPr>
                <w:rFonts w:ascii="Liberation Serif" w:hAnsi="Liberation Serif"/>
              </w:rPr>
            </w:pPr>
            <w:r w:rsidRPr="009D3504">
              <w:rPr>
                <w:rFonts w:ascii="Liberation Serif" w:hAnsi="Liberation Serif"/>
              </w:rPr>
              <w:t>230 чел.</w:t>
            </w:r>
          </w:p>
          <w:p w:rsidR="005B69FF" w:rsidRPr="009D3504" w:rsidRDefault="005B69FF" w:rsidP="00D56B70">
            <w:pPr>
              <w:spacing w:line="360" w:lineRule="auto"/>
              <w:jc w:val="center"/>
              <w:rPr>
                <w:rFonts w:ascii="Liberation Serif" w:hAnsi="Liberation Serif"/>
              </w:rPr>
            </w:pPr>
            <w:r w:rsidRPr="009D3504">
              <w:rPr>
                <w:rFonts w:ascii="Liberation Serif" w:hAnsi="Liberation Serif"/>
              </w:rPr>
              <w:t>1,29%</w:t>
            </w:r>
          </w:p>
        </w:tc>
        <w:tc>
          <w:tcPr>
            <w:tcW w:w="1646" w:type="dxa"/>
          </w:tcPr>
          <w:p w:rsidR="005B69FF" w:rsidRPr="009D3504" w:rsidRDefault="005B69FF" w:rsidP="00D56B70">
            <w:pPr>
              <w:spacing w:line="360" w:lineRule="auto"/>
              <w:jc w:val="center"/>
              <w:rPr>
                <w:rFonts w:ascii="Liberation Serif" w:hAnsi="Liberation Serif"/>
              </w:rPr>
            </w:pPr>
            <w:r w:rsidRPr="009D3504">
              <w:rPr>
                <w:rFonts w:ascii="Liberation Serif" w:hAnsi="Liberation Serif"/>
              </w:rPr>
              <w:t>210 чел.</w:t>
            </w:r>
          </w:p>
          <w:p w:rsidR="005B69FF" w:rsidRPr="009D3504" w:rsidRDefault="005B69FF" w:rsidP="00D56B70">
            <w:pPr>
              <w:spacing w:line="360" w:lineRule="auto"/>
              <w:jc w:val="center"/>
              <w:rPr>
                <w:rFonts w:ascii="Liberation Serif" w:hAnsi="Liberation Serif"/>
              </w:rPr>
            </w:pPr>
            <w:r w:rsidRPr="009D3504">
              <w:rPr>
                <w:rFonts w:ascii="Liberation Serif" w:hAnsi="Liberation Serif"/>
              </w:rPr>
              <w:t>1,15%</w:t>
            </w:r>
          </w:p>
        </w:tc>
        <w:tc>
          <w:tcPr>
            <w:tcW w:w="1646" w:type="dxa"/>
          </w:tcPr>
          <w:p w:rsidR="005B69FF" w:rsidRPr="009D3504" w:rsidRDefault="005B69FF" w:rsidP="00D56B70">
            <w:pPr>
              <w:spacing w:line="360" w:lineRule="auto"/>
              <w:jc w:val="center"/>
              <w:rPr>
                <w:rFonts w:ascii="Liberation Serif" w:hAnsi="Liberation Serif"/>
              </w:rPr>
            </w:pPr>
            <w:r w:rsidRPr="009D3504">
              <w:rPr>
                <w:rFonts w:ascii="Liberation Serif" w:hAnsi="Liberation Serif"/>
              </w:rPr>
              <w:t>202</w:t>
            </w:r>
          </w:p>
          <w:p w:rsidR="005B69FF" w:rsidRPr="009D3504" w:rsidRDefault="005B69FF" w:rsidP="00D56B70">
            <w:pPr>
              <w:spacing w:line="360" w:lineRule="auto"/>
              <w:jc w:val="center"/>
              <w:rPr>
                <w:rFonts w:ascii="Liberation Serif" w:hAnsi="Liberation Serif"/>
              </w:rPr>
            </w:pPr>
            <w:r w:rsidRPr="009D3504">
              <w:rPr>
                <w:rFonts w:ascii="Liberation Serif" w:hAnsi="Liberation Serif"/>
              </w:rPr>
              <w:t>1,08%</w:t>
            </w:r>
          </w:p>
        </w:tc>
      </w:tr>
    </w:tbl>
    <w:p w:rsidR="00BE3C19" w:rsidRPr="009D3504" w:rsidRDefault="00BE3C19" w:rsidP="00BE3C19">
      <w:pPr>
        <w:spacing w:line="276" w:lineRule="auto"/>
        <w:ind w:firstLine="540"/>
        <w:jc w:val="both"/>
        <w:rPr>
          <w:rFonts w:ascii="Liberation Serif" w:hAnsi="Liberation Serif"/>
        </w:rPr>
      </w:pPr>
    </w:p>
    <w:p w:rsidR="00BE3C19" w:rsidRPr="009D3504" w:rsidRDefault="00BE3C19" w:rsidP="00BE3C19">
      <w:pPr>
        <w:spacing w:line="276" w:lineRule="auto"/>
        <w:ind w:firstLine="540"/>
        <w:jc w:val="both"/>
        <w:rPr>
          <w:rFonts w:ascii="Liberation Serif" w:hAnsi="Liberation Serif"/>
        </w:rPr>
      </w:pPr>
      <w:r w:rsidRPr="009D3504">
        <w:rPr>
          <w:rFonts w:ascii="Liberation Serif" w:hAnsi="Liberation Serif"/>
        </w:rPr>
        <w:t xml:space="preserve">В текущем учебном году в общеобразовательных организациях обучается </w:t>
      </w:r>
      <w:r w:rsidR="0058435A" w:rsidRPr="009D3504">
        <w:rPr>
          <w:rFonts w:ascii="Liberation Serif" w:hAnsi="Liberation Serif"/>
        </w:rPr>
        <w:t>2</w:t>
      </w:r>
      <w:r w:rsidR="005B69FF" w:rsidRPr="009D3504">
        <w:rPr>
          <w:rFonts w:ascii="Liberation Serif" w:hAnsi="Liberation Serif"/>
        </w:rPr>
        <w:t>02</w:t>
      </w:r>
      <w:r w:rsidRPr="009D3504">
        <w:rPr>
          <w:rFonts w:ascii="Liberation Serif" w:hAnsi="Liberation Serif"/>
        </w:rPr>
        <w:t xml:space="preserve"> </w:t>
      </w:r>
      <w:r w:rsidR="005B69FF" w:rsidRPr="009D3504">
        <w:rPr>
          <w:rFonts w:ascii="Liberation Serif" w:hAnsi="Liberation Serif"/>
        </w:rPr>
        <w:t>ребенка</w:t>
      </w:r>
      <w:r w:rsidRPr="009D3504">
        <w:rPr>
          <w:rFonts w:ascii="Liberation Serif" w:hAnsi="Liberation Serif"/>
        </w:rPr>
        <w:t xml:space="preserve"> - </w:t>
      </w:r>
      <w:r w:rsidR="005B69FF" w:rsidRPr="009D3504">
        <w:rPr>
          <w:rFonts w:ascii="Liberation Serif" w:hAnsi="Liberation Serif"/>
        </w:rPr>
        <w:t>инвалида</w:t>
      </w:r>
      <w:r w:rsidRPr="009D3504">
        <w:rPr>
          <w:rFonts w:ascii="Liberation Serif" w:hAnsi="Liberation Serif"/>
        </w:rPr>
        <w:t>, что составляет 1,</w:t>
      </w:r>
      <w:r w:rsidR="005B69FF" w:rsidRPr="009D3504">
        <w:rPr>
          <w:rFonts w:ascii="Liberation Serif" w:hAnsi="Liberation Serif"/>
        </w:rPr>
        <w:t>08</w:t>
      </w:r>
      <w:r w:rsidRPr="009D3504">
        <w:rPr>
          <w:rFonts w:ascii="Liberation Serif" w:hAnsi="Liberation Serif"/>
        </w:rPr>
        <w:t>% от общей численности обучающихся. Из них:</w:t>
      </w:r>
    </w:p>
    <w:p w:rsidR="00BE3C19" w:rsidRPr="009D3504" w:rsidRDefault="00BE3C19" w:rsidP="00BE3C19">
      <w:pPr>
        <w:spacing w:line="276" w:lineRule="auto"/>
        <w:ind w:firstLine="540"/>
        <w:jc w:val="both"/>
        <w:rPr>
          <w:rFonts w:ascii="Liberation Serif" w:hAnsi="Liberation Serif"/>
        </w:rPr>
      </w:pPr>
      <w:r w:rsidRPr="009D3504">
        <w:rPr>
          <w:rFonts w:ascii="Liberation Serif" w:hAnsi="Liberation Serif"/>
        </w:rPr>
        <w:t xml:space="preserve">- на уровне начального общего образования обучается </w:t>
      </w:r>
      <w:r w:rsidR="00F85E3A" w:rsidRPr="009D3504">
        <w:rPr>
          <w:rFonts w:ascii="Liberation Serif" w:hAnsi="Liberation Serif"/>
        </w:rPr>
        <w:t>8</w:t>
      </w:r>
      <w:r w:rsidR="005B69FF" w:rsidRPr="009D3504">
        <w:rPr>
          <w:rFonts w:ascii="Liberation Serif" w:hAnsi="Liberation Serif"/>
        </w:rPr>
        <w:t>5</w:t>
      </w:r>
      <w:r w:rsidRPr="009D3504">
        <w:rPr>
          <w:rFonts w:ascii="Liberation Serif" w:hAnsi="Liberation Serif"/>
        </w:rPr>
        <w:t xml:space="preserve"> </w:t>
      </w:r>
      <w:r w:rsidR="008F0EA9" w:rsidRPr="009D3504">
        <w:rPr>
          <w:rFonts w:ascii="Liberation Serif" w:hAnsi="Liberation Serif"/>
        </w:rPr>
        <w:t xml:space="preserve">детей </w:t>
      </w:r>
      <w:r w:rsidRPr="009D3504">
        <w:rPr>
          <w:rFonts w:ascii="Liberation Serif" w:hAnsi="Liberation Serif"/>
        </w:rPr>
        <w:t>(</w:t>
      </w:r>
      <w:r w:rsidR="005B69FF" w:rsidRPr="009D3504">
        <w:rPr>
          <w:rFonts w:ascii="Liberation Serif" w:hAnsi="Liberation Serif"/>
        </w:rPr>
        <w:t>42,08</w:t>
      </w:r>
      <w:r w:rsidRPr="009D3504">
        <w:rPr>
          <w:rFonts w:ascii="Liberation Serif" w:hAnsi="Liberation Serif"/>
        </w:rPr>
        <w:t>%);</w:t>
      </w:r>
    </w:p>
    <w:p w:rsidR="00BE3C19" w:rsidRPr="009D3504" w:rsidRDefault="00BE3C19" w:rsidP="00BE3C19">
      <w:pPr>
        <w:spacing w:line="276" w:lineRule="auto"/>
        <w:ind w:firstLine="540"/>
        <w:jc w:val="both"/>
        <w:rPr>
          <w:rFonts w:ascii="Liberation Serif" w:hAnsi="Liberation Serif"/>
        </w:rPr>
      </w:pPr>
      <w:r w:rsidRPr="009D3504">
        <w:rPr>
          <w:rFonts w:ascii="Liberation Serif" w:hAnsi="Liberation Serif"/>
        </w:rPr>
        <w:t>- на уровне основного</w:t>
      </w:r>
      <w:r w:rsidR="0058435A" w:rsidRPr="009D3504">
        <w:rPr>
          <w:rFonts w:ascii="Liberation Serif" w:hAnsi="Liberation Serif"/>
        </w:rPr>
        <w:t xml:space="preserve"> общего образования обучается </w:t>
      </w:r>
      <w:r w:rsidR="005B69FF" w:rsidRPr="009D3504">
        <w:rPr>
          <w:rFonts w:ascii="Liberation Serif" w:hAnsi="Liberation Serif"/>
        </w:rPr>
        <w:t>90</w:t>
      </w:r>
      <w:r w:rsidRPr="009D3504">
        <w:rPr>
          <w:rFonts w:ascii="Liberation Serif" w:hAnsi="Liberation Serif"/>
        </w:rPr>
        <w:t xml:space="preserve"> </w:t>
      </w:r>
      <w:r w:rsidR="00C54861" w:rsidRPr="009D3504">
        <w:rPr>
          <w:rFonts w:ascii="Liberation Serif" w:hAnsi="Liberation Serif"/>
        </w:rPr>
        <w:t>человек</w:t>
      </w:r>
      <w:r w:rsidRPr="009D3504">
        <w:rPr>
          <w:rFonts w:ascii="Liberation Serif" w:hAnsi="Liberation Serif"/>
        </w:rPr>
        <w:t xml:space="preserve"> (</w:t>
      </w:r>
      <w:r w:rsidR="005B69FF" w:rsidRPr="009D3504">
        <w:rPr>
          <w:rFonts w:ascii="Liberation Serif" w:hAnsi="Liberation Serif"/>
        </w:rPr>
        <w:t>44</w:t>
      </w:r>
      <w:r w:rsidR="0058435A" w:rsidRPr="009D3504">
        <w:rPr>
          <w:rFonts w:ascii="Liberation Serif" w:hAnsi="Liberation Serif"/>
        </w:rPr>
        <w:t>,</w:t>
      </w:r>
      <w:r w:rsidR="005B69FF" w:rsidRPr="009D3504">
        <w:rPr>
          <w:rFonts w:ascii="Liberation Serif" w:hAnsi="Liberation Serif"/>
        </w:rPr>
        <w:t>55</w:t>
      </w:r>
      <w:r w:rsidRPr="009D3504">
        <w:rPr>
          <w:rFonts w:ascii="Liberation Serif" w:hAnsi="Liberation Serif"/>
        </w:rPr>
        <w:t>%);</w:t>
      </w:r>
    </w:p>
    <w:p w:rsidR="00BE3C19" w:rsidRPr="009D3504" w:rsidRDefault="00BE3C19" w:rsidP="00BE3C19">
      <w:pPr>
        <w:spacing w:line="276" w:lineRule="auto"/>
        <w:ind w:firstLine="540"/>
        <w:jc w:val="both"/>
        <w:rPr>
          <w:rFonts w:ascii="Liberation Serif" w:hAnsi="Liberation Serif"/>
        </w:rPr>
      </w:pPr>
      <w:r w:rsidRPr="009D3504">
        <w:rPr>
          <w:rFonts w:ascii="Liberation Serif" w:hAnsi="Liberation Serif"/>
        </w:rPr>
        <w:t xml:space="preserve">- на уровне среднего общего образования обучается </w:t>
      </w:r>
      <w:r w:rsidR="00147D5C" w:rsidRPr="009D3504">
        <w:rPr>
          <w:rFonts w:ascii="Liberation Serif" w:hAnsi="Liberation Serif"/>
        </w:rPr>
        <w:t>2</w:t>
      </w:r>
      <w:r w:rsidR="005B69FF" w:rsidRPr="009D3504">
        <w:rPr>
          <w:rFonts w:ascii="Liberation Serif" w:hAnsi="Liberation Serif"/>
        </w:rPr>
        <w:t>7</w:t>
      </w:r>
      <w:r w:rsidR="0058435A" w:rsidRPr="009D3504">
        <w:rPr>
          <w:rFonts w:ascii="Liberation Serif" w:hAnsi="Liberation Serif"/>
        </w:rPr>
        <w:t xml:space="preserve"> человек (13</w:t>
      </w:r>
      <w:r w:rsidRPr="009D3504">
        <w:rPr>
          <w:rFonts w:ascii="Liberation Serif" w:hAnsi="Liberation Serif"/>
        </w:rPr>
        <w:t>,</w:t>
      </w:r>
      <w:r w:rsidR="005B69FF" w:rsidRPr="009D3504">
        <w:rPr>
          <w:rFonts w:ascii="Liberation Serif" w:hAnsi="Liberation Serif"/>
        </w:rPr>
        <w:t>37</w:t>
      </w:r>
      <w:r w:rsidRPr="009D3504">
        <w:rPr>
          <w:rFonts w:ascii="Liberation Serif" w:hAnsi="Liberation Serif"/>
        </w:rPr>
        <w:t>%).</w:t>
      </w:r>
    </w:p>
    <w:p w:rsidR="00BE3C19" w:rsidRPr="009D3504" w:rsidRDefault="00BE3C19" w:rsidP="00BE3C19">
      <w:pPr>
        <w:spacing w:line="276" w:lineRule="auto"/>
        <w:ind w:firstLine="540"/>
        <w:jc w:val="both"/>
        <w:rPr>
          <w:rFonts w:ascii="Liberation Serif" w:hAnsi="Liberation Serif"/>
        </w:rPr>
      </w:pPr>
    </w:p>
    <w:p w:rsidR="0058435A" w:rsidRPr="009D3504" w:rsidRDefault="00BE3C19" w:rsidP="00BE3C19">
      <w:pPr>
        <w:spacing w:line="276" w:lineRule="auto"/>
        <w:ind w:firstLine="540"/>
        <w:jc w:val="both"/>
        <w:rPr>
          <w:rFonts w:ascii="Liberation Serif" w:hAnsi="Liberation Serif"/>
        </w:rPr>
      </w:pPr>
      <w:r w:rsidRPr="009D3504">
        <w:rPr>
          <w:rFonts w:ascii="Liberation Serif" w:hAnsi="Liberation Serif"/>
        </w:rPr>
        <w:t xml:space="preserve">На сегодняшний день на территории городского округа Первоуральск </w:t>
      </w:r>
      <w:r w:rsidR="00F85E3A" w:rsidRPr="009D3504">
        <w:rPr>
          <w:rFonts w:ascii="Liberation Serif" w:hAnsi="Liberation Serif"/>
        </w:rPr>
        <w:t>3</w:t>
      </w:r>
      <w:r w:rsidR="005B69FF" w:rsidRPr="009D3504">
        <w:rPr>
          <w:rFonts w:ascii="Liberation Serif" w:hAnsi="Liberation Serif"/>
        </w:rPr>
        <w:t>0</w:t>
      </w:r>
      <w:r w:rsidRPr="009D3504">
        <w:rPr>
          <w:rFonts w:ascii="Liberation Serif" w:hAnsi="Liberation Serif"/>
        </w:rPr>
        <w:t xml:space="preserve"> </w:t>
      </w:r>
      <w:r w:rsidR="005B69FF" w:rsidRPr="009D3504">
        <w:rPr>
          <w:rFonts w:ascii="Liberation Serif" w:hAnsi="Liberation Serif"/>
        </w:rPr>
        <w:t>детей</w:t>
      </w:r>
      <w:r w:rsidRPr="009D3504">
        <w:rPr>
          <w:rFonts w:ascii="Liberation Serif" w:hAnsi="Liberation Serif"/>
        </w:rPr>
        <w:t>-инвалид</w:t>
      </w:r>
      <w:r w:rsidR="005B69FF" w:rsidRPr="009D3504">
        <w:rPr>
          <w:rFonts w:ascii="Liberation Serif" w:hAnsi="Liberation Serif"/>
        </w:rPr>
        <w:t>ов</w:t>
      </w:r>
      <w:r w:rsidRPr="009D3504">
        <w:rPr>
          <w:rFonts w:ascii="Liberation Serif" w:hAnsi="Liberation Serif"/>
        </w:rPr>
        <w:t xml:space="preserve"> получают образование на дому (</w:t>
      </w:r>
      <w:r w:rsidR="005B69FF" w:rsidRPr="009D3504">
        <w:rPr>
          <w:rFonts w:ascii="Liberation Serif" w:hAnsi="Liberation Serif"/>
        </w:rPr>
        <w:t>14,85</w:t>
      </w:r>
      <w:r w:rsidRPr="009D3504">
        <w:rPr>
          <w:rFonts w:ascii="Liberation Serif" w:hAnsi="Liberation Serif"/>
        </w:rPr>
        <w:t xml:space="preserve"> % от общего числа детей-инвалидов). </w:t>
      </w:r>
    </w:p>
    <w:p w:rsidR="00BE3C19" w:rsidRPr="009D3504" w:rsidRDefault="00BE3C19" w:rsidP="00BE3C19">
      <w:pPr>
        <w:spacing w:line="276" w:lineRule="auto"/>
        <w:ind w:firstLine="540"/>
        <w:jc w:val="both"/>
        <w:rPr>
          <w:rFonts w:ascii="Liberation Serif" w:hAnsi="Liberation Serif"/>
        </w:rPr>
      </w:pPr>
      <w:r w:rsidRPr="009D3504">
        <w:rPr>
          <w:rFonts w:ascii="Liberation Serif" w:hAnsi="Liberation Serif"/>
        </w:rPr>
        <w:t xml:space="preserve">По сравнению с предыдущим учебным годом количество обучающихся на дому </w:t>
      </w:r>
      <w:r w:rsidR="00F85E3A" w:rsidRPr="009D3504">
        <w:rPr>
          <w:rFonts w:ascii="Liberation Serif" w:hAnsi="Liberation Serif"/>
        </w:rPr>
        <w:t xml:space="preserve">уменьшилось </w:t>
      </w:r>
      <w:r w:rsidR="0058435A" w:rsidRPr="009D3504">
        <w:rPr>
          <w:rFonts w:ascii="Liberation Serif" w:hAnsi="Liberation Serif"/>
        </w:rPr>
        <w:t xml:space="preserve">на </w:t>
      </w:r>
      <w:r w:rsidR="00F85E3A" w:rsidRPr="009D3504">
        <w:rPr>
          <w:rFonts w:ascii="Liberation Serif" w:hAnsi="Liberation Serif"/>
        </w:rPr>
        <w:t>1</w:t>
      </w:r>
      <w:r w:rsidR="00147D5C" w:rsidRPr="009D3504">
        <w:rPr>
          <w:rFonts w:ascii="Liberation Serif" w:hAnsi="Liberation Serif"/>
        </w:rPr>
        <w:t>5</w:t>
      </w:r>
      <w:r w:rsidR="00C54861" w:rsidRPr="009D3504">
        <w:rPr>
          <w:rFonts w:ascii="Liberation Serif" w:hAnsi="Liberation Serif"/>
        </w:rPr>
        <w:t xml:space="preserve"> человек</w:t>
      </w:r>
      <w:r w:rsidR="0058435A" w:rsidRPr="009D3504">
        <w:rPr>
          <w:rFonts w:ascii="Liberation Serif" w:hAnsi="Liberation Serif"/>
        </w:rPr>
        <w:t xml:space="preserve">. </w:t>
      </w:r>
      <w:r w:rsidR="00C54861" w:rsidRPr="009D3504">
        <w:rPr>
          <w:rFonts w:ascii="Liberation Serif" w:hAnsi="Liberation Serif"/>
        </w:rPr>
        <w:t>(</w:t>
      </w:r>
      <w:r w:rsidR="007D2E2B" w:rsidRPr="009D3504">
        <w:rPr>
          <w:rFonts w:ascii="Liberation Serif" w:hAnsi="Liberation Serif"/>
        </w:rPr>
        <w:t>Таблица</w:t>
      </w:r>
      <w:r w:rsidR="008F0EA9" w:rsidRPr="009D3504">
        <w:rPr>
          <w:rFonts w:ascii="Liberation Serif" w:hAnsi="Liberation Serif"/>
        </w:rPr>
        <w:t xml:space="preserve"> 2).</w:t>
      </w:r>
    </w:p>
    <w:p w:rsidR="00BE3C19" w:rsidRPr="009D3504" w:rsidRDefault="00BE3C19" w:rsidP="00BE3C19">
      <w:pPr>
        <w:jc w:val="right"/>
        <w:rPr>
          <w:rFonts w:ascii="Liberation Serif" w:hAnsi="Liberation Serif"/>
        </w:rPr>
      </w:pPr>
    </w:p>
    <w:p w:rsidR="00C54861" w:rsidRPr="009D3504" w:rsidRDefault="00C54861" w:rsidP="00C54861">
      <w:pPr>
        <w:jc w:val="right"/>
        <w:rPr>
          <w:rFonts w:ascii="Liberation Serif" w:hAnsi="Liberation Serif"/>
          <w:b/>
        </w:rPr>
      </w:pPr>
      <w:r w:rsidRPr="009D3504">
        <w:rPr>
          <w:rFonts w:ascii="Liberation Serif" w:hAnsi="Liberation Serif"/>
          <w:b/>
        </w:rPr>
        <w:t>Таблица 2</w:t>
      </w:r>
    </w:p>
    <w:p w:rsidR="00BE3C19" w:rsidRPr="009D3504" w:rsidRDefault="00BE3C19" w:rsidP="00BE3C19">
      <w:pPr>
        <w:jc w:val="center"/>
        <w:rPr>
          <w:rFonts w:ascii="Liberation Serif" w:hAnsi="Liberation Serif"/>
          <w:b/>
        </w:rPr>
      </w:pPr>
      <w:r w:rsidRPr="009D3504">
        <w:rPr>
          <w:rFonts w:ascii="Liberation Serif" w:hAnsi="Liberation Serif"/>
          <w:b/>
        </w:rPr>
        <w:t xml:space="preserve">Количество детей - инвалидов, обучающихся на дому </w:t>
      </w:r>
    </w:p>
    <w:p w:rsidR="00BE3C19" w:rsidRPr="009D3504" w:rsidRDefault="00BE3C19" w:rsidP="00BE3C19">
      <w:pPr>
        <w:jc w:val="center"/>
        <w:rPr>
          <w:rFonts w:ascii="Liberation Serif" w:hAnsi="Liberation Serif"/>
          <w:b/>
        </w:rPr>
      </w:pPr>
    </w:p>
    <w:tbl>
      <w:tblPr>
        <w:tblW w:w="8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6"/>
        <w:gridCol w:w="1756"/>
        <w:gridCol w:w="1756"/>
        <w:gridCol w:w="1756"/>
        <w:gridCol w:w="1756"/>
      </w:tblGrid>
      <w:tr w:rsidR="005E7B59" w:rsidRPr="009D3504" w:rsidTr="005E7B59">
        <w:tc>
          <w:tcPr>
            <w:tcW w:w="1756" w:type="dxa"/>
          </w:tcPr>
          <w:p w:rsidR="005E7B59" w:rsidRPr="009D3504" w:rsidRDefault="005E7B59" w:rsidP="00F85E3A">
            <w:pPr>
              <w:jc w:val="center"/>
              <w:rPr>
                <w:rFonts w:ascii="Liberation Serif" w:hAnsi="Liberation Serif"/>
                <w:b/>
              </w:rPr>
            </w:pPr>
            <w:r w:rsidRPr="009D3504">
              <w:rPr>
                <w:rFonts w:ascii="Liberation Serif" w:hAnsi="Liberation Serif"/>
                <w:b/>
              </w:rPr>
              <w:t>2016-2017</w:t>
            </w:r>
          </w:p>
          <w:p w:rsidR="005E7B59" w:rsidRPr="009D3504" w:rsidRDefault="005E7B59" w:rsidP="00F85E3A">
            <w:pPr>
              <w:jc w:val="center"/>
              <w:rPr>
                <w:rFonts w:ascii="Liberation Serif" w:hAnsi="Liberation Serif"/>
                <w:b/>
              </w:rPr>
            </w:pPr>
            <w:r w:rsidRPr="009D3504">
              <w:rPr>
                <w:rFonts w:ascii="Liberation Serif" w:hAnsi="Liberation Serif"/>
                <w:b/>
              </w:rPr>
              <w:t>учебный год</w:t>
            </w:r>
          </w:p>
        </w:tc>
        <w:tc>
          <w:tcPr>
            <w:tcW w:w="1756" w:type="dxa"/>
          </w:tcPr>
          <w:p w:rsidR="005E7B59" w:rsidRPr="009D3504" w:rsidRDefault="005E7B59" w:rsidP="00F85E3A">
            <w:pPr>
              <w:jc w:val="center"/>
              <w:rPr>
                <w:rFonts w:ascii="Liberation Serif" w:hAnsi="Liberation Serif"/>
                <w:b/>
              </w:rPr>
            </w:pPr>
            <w:r w:rsidRPr="009D3504">
              <w:rPr>
                <w:rFonts w:ascii="Liberation Serif" w:hAnsi="Liberation Serif"/>
                <w:b/>
              </w:rPr>
              <w:t>2017-2018 учебный год</w:t>
            </w:r>
          </w:p>
        </w:tc>
        <w:tc>
          <w:tcPr>
            <w:tcW w:w="1756" w:type="dxa"/>
          </w:tcPr>
          <w:p w:rsidR="005E7B59" w:rsidRPr="009D3504" w:rsidRDefault="005E7B59" w:rsidP="00F85E3A">
            <w:pPr>
              <w:jc w:val="center"/>
              <w:rPr>
                <w:rFonts w:ascii="Liberation Serif" w:hAnsi="Liberation Serif"/>
                <w:b/>
              </w:rPr>
            </w:pPr>
            <w:r w:rsidRPr="009D3504">
              <w:rPr>
                <w:rFonts w:ascii="Liberation Serif" w:hAnsi="Liberation Serif"/>
                <w:b/>
              </w:rPr>
              <w:t>2018-2019 учебный год</w:t>
            </w:r>
          </w:p>
        </w:tc>
        <w:tc>
          <w:tcPr>
            <w:tcW w:w="1756" w:type="dxa"/>
          </w:tcPr>
          <w:p w:rsidR="005E7B59" w:rsidRPr="009D3504" w:rsidRDefault="005E7B59" w:rsidP="00D56B70">
            <w:pPr>
              <w:jc w:val="center"/>
              <w:rPr>
                <w:rFonts w:ascii="Liberation Serif" w:hAnsi="Liberation Serif"/>
                <w:b/>
              </w:rPr>
            </w:pPr>
            <w:r w:rsidRPr="009D3504">
              <w:rPr>
                <w:rFonts w:ascii="Liberation Serif" w:hAnsi="Liberation Serif"/>
                <w:b/>
              </w:rPr>
              <w:t>2019-2020 учебный год</w:t>
            </w:r>
          </w:p>
        </w:tc>
        <w:tc>
          <w:tcPr>
            <w:tcW w:w="1756" w:type="dxa"/>
          </w:tcPr>
          <w:p w:rsidR="005E7B59" w:rsidRPr="009D3504" w:rsidRDefault="005E7B59" w:rsidP="005E7B59">
            <w:pPr>
              <w:jc w:val="center"/>
              <w:rPr>
                <w:rFonts w:ascii="Liberation Serif" w:hAnsi="Liberation Serif"/>
                <w:b/>
              </w:rPr>
            </w:pPr>
            <w:r w:rsidRPr="009D3504">
              <w:rPr>
                <w:rFonts w:ascii="Liberation Serif" w:hAnsi="Liberation Serif"/>
                <w:b/>
              </w:rPr>
              <w:t>2020-2021 учебный год</w:t>
            </w:r>
          </w:p>
        </w:tc>
      </w:tr>
      <w:tr w:rsidR="005E7B59" w:rsidRPr="009D3504" w:rsidTr="005E7B59">
        <w:tc>
          <w:tcPr>
            <w:tcW w:w="1756" w:type="dxa"/>
          </w:tcPr>
          <w:p w:rsidR="005E7B59" w:rsidRPr="009D3504" w:rsidRDefault="005E7B59" w:rsidP="00F85E3A">
            <w:pPr>
              <w:jc w:val="center"/>
              <w:rPr>
                <w:rFonts w:ascii="Liberation Serif" w:hAnsi="Liberation Serif"/>
              </w:rPr>
            </w:pPr>
            <w:r w:rsidRPr="009D3504">
              <w:rPr>
                <w:rFonts w:ascii="Liberation Serif" w:hAnsi="Liberation Serif"/>
              </w:rPr>
              <w:t>46 чел.</w:t>
            </w:r>
          </w:p>
          <w:p w:rsidR="005E7B59" w:rsidRPr="009D3504" w:rsidRDefault="005E7B59" w:rsidP="00F85E3A">
            <w:pPr>
              <w:jc w:val="center"/>
              <w:rPr>
                <w:rFonts w:ascii="Liberation Serif" w:hAnsi="Liberation Serif"/>
              </w:rPr>
            </w:pPr>
            <w:r w:rsidRPr="009D3504">
              <w:rPr>
                <w:rFonts w:ascii="Liberation Serif" w:hAnsi="Liberation Serif"/>
              </w:rPr>
              <w:t>23,4%</w:t>
            </w:r>
          </w:p>
          <w:p w:rsidR="005E7B59" w:rsidRPr="009D3504" w:rsidRDefault="005E7B59" w:rsidP="00F85E3A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56" w:type="dxa"/>
          </w:tcPr>
          <w:p w:rsidR="005E7B59" w:rsidRPr="009D3504" w:rsidRDefault="005E7B59" w:rsidP="00F85E3A">
            <w:pPr>
              <w:jc w:val="center"/>
              <w:rPr>
                <w:rFonts w:ascii="Liberation Serif" w:hAnsi="Liberation Serif"/>
              </w:rPr>
            </w:pPr>
            <w:r w:rsidRPr="009D3504">
              <w:rPr>
                <w:rFonts w:ascii="Liberation Serif" w:hAnsi="Liberation Serif"/>
              </w:rPr>
              <w:t>44 чел.</w:t>
            </w:r>
          </w:p>
          <w:p w:rsidR="005E7B59" w:rsidRPr="009D3504" w:rsidRDefault="005E7B59" w:rsidP="00F85E3A">
            <w:pPr>
              <w:jc w:val="center"/>
              <w:rPr>
                <w:rFonts w:ascii="Liberation Serif" w:hAnsi="Liberation Serif"/>
              </w:rPr>
            </w:pPr>
            <w:r w:rsidRPr="009D3504">
              <w:rPr>
                <w:rFonts w:ascii="Liberation Serif" w:hAnsi="Liberation Serif"/>
              </w:rPr>
              <w:t>22,6%</w:t>
            </w:r>
          </w:p>
        </w:tc>
        <w:tc>
          <w:tcPr>
            <w:tcW w:w="1756" w:type="dxa"/>
          </w:tcPr>
          <w:p w:rsidR="005E7B59" w:rsidRPr="009D3504" w:rsidRDefault="005E7B59" w:rsidP="00F85E3A">
            <w:pPr>
              <w:jc w:val="center"/>
              <w:rPr>
                <w:rFonts w:ascii="Liberation Serif" w:hAnsi="Liberation Serif"/>
              </w:rPr>
            </w:pPr>
            <w:r w:rsidRPr="009D3504">
              <w:rPr>
                <w:rFonts w:ascii="Liberation Serif" w:hAnsi="Liberation Serif"/>
              </w:rPr>
              <w:t>49 чел.</w:t>
            </w:r>
          </w:p>
          <w:p w:rsidR="005E7B59" w:rsidRPr="009D3504" w:rsidRDefault="005E7B59" w:rsidP="00F85E3A">
            <w:pPr>
              <w:jc w:val="center"/>
              <w:rPr>
                <w:rFonts w:ascii="Liberation Serif" w:hAnsi="Liberation Serif"/>
              </w:rPr>
            </w:pPr>
            <w:r w:rsidRPr="009D3504">
              <w:rPr>
                <w:rFonts w:ascii="Liberation Serif" w:hAnsi="Liberation Serif"/>
              </w:rPr>
              <w:t>21,3%</w:t>
            </w:r>
          </w:p>
        </w:tc>
        <w:tc>
          <w:tcPr>
            <w:tcW w:w="1756" w:type="dxa"/>
          </w:tcPr>
          <w:p w:rsidR="005E7B59" w:rsidRPr="009D3504" w:rsidRDefault="005E7B59" w:rsidP="00D56B70">
            <w:pPr>
              <w:jc w:val="center"/>
              <w:rPr>
                <w:rFonts w:ascii="Liberation Serif" w:hAnsi="Liberation Serif"/>
              </w:rPr>
            </w:pPr>
            <w:r w:rsidRPr="009D3504">
              <w:rPr>
                <w:rFonts w:ascii="Liberation Serif" w:hAnsi="Liberation Serif"/>
              </w:rPr>
              <w:t>34</w:t>
            </w:r>
          </w:p>
          <w:p w:rsidR="005E7B59" w:rsidRPr="009D3504" w:rsidRDefault="005E7B59" w:rsidP="00D56B70">
            <w:pPr>
              <w:jc w:val="center"/>
              <w:rPr>
                <w:rFonts w:ascii="Liberation Serif" w:hAnsi="Liberation Serif"/>
              </w:rPr>
            </w:pPr>
            <w:r w:rsidRPr="009D3504">
              <w:rPr>
                <w:rFonts w:ascii="Liberation Serif" w:hAnsi="Liberation Serif"/>
              </w:rPr>
              <w:t>16,2%</w:t>
            </w:r>
          </w:p>
        </w:tc>
        <w:tc>
          <w:tcPr>
            <w:tcW w:w="1756" w:type="dxa"/>
          </w:tcPr>
          <w:p w:rsidR="005E7B59" w:rsidRPr="009D3504" w:rsidRDefault="005E7B59" w:rsidP="00D56B70">
            <w:pPr>
              <w:jc w:val="center"/>
              <w:rPr>
                <w:rFonts w:ascii="Liberation Serif" w:hAnsi="Liberation Serif"/>
              </w:rPr>
            </w:pPr>
            <w:r w:rsidRPr="009D3504">
              <w:rPr>
                <w:rFonts w:ascii="Liberation Serif" w:hAnsi="Liberation Serif"/>
              </w:rPr>
              <w:t>30</w:t>
            </w:r>
          </w:p>
          <w:p w:rsidR="005E7B59" w:rsidRPr="009D3504" w:rsidRDefault="005E7B59" w:rsidP="00D56B70">
            <w:pPr>
              <w:jc w:val="center"/>
              <w:rPr>
                <w:rFonts w:ascii="Liberation Serif" w:hAnsi="Liberation Serif"/>
              </w:rPr>
            </w:pPr>
            <w:r w:rsidRPr="009D3504">
              <w:rPr>
                <w:rFonts w:ascii="Liberation Serif" w:hAnsi="Liberation Serif"/>
              </w:rPr>
              <w:t>14,82%</w:t>
            </w:r>
          </w:p>
        </w:tc>
      </w:tr>
    </w:tbl>
    <w:p w:rsidR="00BE3C19" w:rsidRPr="009D3504" w:rsidRDefault="00BE3C19" w:rsidP="004E6258">
      <w:pPr>
        <w:spacing w:line="276" w:lineRule="auto"/>
        <w:ind w:firstLine="540"/>
        <w:jc w:val="both"/>
        <w:rPr>
          <w:rFonts w:ascii="Liberation Serif" w:hAnsi="Liberation Serif"/>
        </w:rPr>
      </w:pPr>
    </w:p>
    <w:p w:rsidR="00BE3C19" w:rsidRPr="009D3504" w:rsidRDefault="00BE3C19" w:rsidP="004E6258">
      <w:pPr>
        <w:spacing w:line="276" w:lineRule="auto"/>
        <w:ind w:firstLine="540"/>
        <w:jc w:val="both"/>
        <w:rPr>
          <w:rFonts w:ascii="Liberation Serif" w:hAnsi="Liberation Serif"/>
        </w:rPr>
      </w:pPr>
      <w:r w:rsidRPr="009D3504">
        <w:rPr>
          <w:rFonts w:ascii="Liberation Serif" w:hAnsi="Liberation Serif"/>
        </w:rPr>
        <w:t>Распределение количества детей-инвалидов по школам представлено на диаграмме:</w:t>
      </w:r>
    </w:p>
    <w:p w:rsidR="00BE3C19" w:rsidRPr="009D3504" w:rsidRDefault="00BE3C19" w:rsidP="00BE3C19">
      <w:pPr>
        <w:jc w:val="both"/>
        <w:rPr>
          <w:rFonts w:ascii="Liberation Serif" w:hAnsi="Liberation Serif"/>
        </w:rPr>
      </w:pPr>
    </w:p>
    <w:p w:rsidR="00BE3C19" w:rsidRPr="009D3504" w:rsidRDefault="00BE3C19" w:rsidP="00BE3C19">
      <w:pPr>
        <w:tabs>
          <w:tab w:val="left" w:pos="1701"/>
        </w:tabs>
        <w:jc w:val="both"/>
        <w:rPr>
          <w:rFonts w:ascii="Liberation Serif" w:hAnsi="Liberation Serif"/>
        </w:rPr>
      </w:pPr>
      <w:r w:rsidRPr="009D3504">
        <w:rPr>
          <w:rFonts w:ascii="Liberation Serif" w:hAnsi="Liberation Serif"/>
          <w:noProof/>
        </w:rPr>
        <w:drawing>
          <wp:inline distT="0" distB="0" distL="0" distR="0" wp14:anchorId="671D747A" wp14:editId="700A52D2">
            <wp:extent cx="6191250" cy="41910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E3C19" w:rsidRPr="009D3504" w:rsidRDefault="00BE3C19" w:rsidP="00BE3C19">
      <w:pPr>
        <w:rPr>
          <w:rFonts w:ascii="Liberation Serif" w:hAnsi="Liberation Serif"/>
        </w:rPr>
      </w:pPr>
    </w:p>
    <w:p w:rsidR="004E6258" w:rsidRPr="009D3504" w:rsidRDefault="004E6258" w:rsidP="00BE3C19">
      <w:pPr>
        <w:spacing w:line="276" w:lineRule="auto"/>
        <w:ind w:firstLine="708"/>
        <w:jc w:val="both"/>
        <w:rPr>
          <w:rFonts w:ascii="Liberation Serif" w:hAnsi="Liberation Serif"/>
        </w:rPr>
      </w:pPr>
    </w:p>
    <w:p w:rsidR="00BE3C19" w:rsidRPr="009D3504" w:rsidRDefault="00BE3C19" w:rsidP="00BE3C19">
      <w:pPr>
        <w:spacing w:line="276" w:lineRule="auto"/>
        <w:ind w:firstLine="708"/>
        <w:jc w:val="both"/>
        <w:rPr>
          <w:rFonts w:ascii="Liberation Serif" w:hAnsi="Liberation Serif"/>
        </w:rPr>
      </w:pPr>
      <w:proofErr w:type="gramStart"/>
      <w:r w:rsidRPr="009D3504">
        <w:rPr>
          <w:rFonts w:ascii="Liberation Serif" w:hAnsi="Liberation Serif"/>
        </w:rPr>
        <w:t>Исходя из представленной диаграммы следует</w:t>
      </w:r>
      <w:proofErr w:type="gramEnd"/>
      <w:r w:rsidRPr="009D3504">
        <w:rPr>
          <w:rFonts w:ascii="Liberation Serif" w:hAnsi="Liberation Serif"/>
        </w:rPr>
        <w:t>, что наибольшее число детей-инвалидов обучается в МАОУ СОШ № 15 (2</w:t>
      </w:r>
      <w:r w:rsidR="005E7B59" w:rsidRPr="009D3504">
        <w:rPr>
          <w:rFonts w:ascii="Liberation Serif" w:hAnsi="Liberation Serif"/>
        </w:rPr>
        <w:t>2</w:t>
      </w:r>
      <w:r w:rsidRPr="009D3504">
        <w:rPr>
          <w:rFonts w:ascii="Liberation Serif" w:hAnsi="Liberation Serif"/>
        </w:rPr>
        <w:t xml:space="preserve"> человек), в МАОУ СОШ № 7 (2</w:t>
      </w:r>
      <w:r w:rsidR="005E7B59" w:rsidRPr="009D3504">
        <w:rPr>
          <w:rFonts w:ascii="Liberation Serif" w:hAnsi="Liberation Serif"/>
        </w:rPr>
        <w:t>1</w:t>
      </w:r>
      <w:r w:rsidRPr="009D3504">
        <w:rPr>
          <w:rFonts w:ascii="Liberation Serif" w:hAnsi="Liberation Serif"/>
        </w:rPr>
        <w:t xml:space="preserve"> человек)</w:t>
      </w:r>
      <w:r w:rsidR="00641FA0" w:rsidRPr="009D3504">
        <w:rPr>
          <w:rFonts w:ascii="Liberation Serif" w:hAnsi="Liberation Serif"/>
        </w:rPr>
        <w:t>, МАОУ СОШ № 1 (</w:t>
      </w:r>
      <w:r w:rsidR="005E7B59" w:rsidRPr="009D3504">
        <w:rPr>
          <w:rFonts w:ascii="Liberation Serif" w:hAnsi="Liberation Serif"/>
        </w:rPr>
        <w:t>20</w:t>
      </w:r>
      <w:r w:rsidR="00641FA0" w:rsidRPr="009D3504">
        <w:rPr>
          <w:rFonts w:ascii="Liberation Serif" w:hAnsi="Liberation Serif"/>
        </w:rPr>
        <w:t xml:space="preserve"> человек)</w:t>
      </w:r>
      <w:r w:rsidRPr="009D3504">
        <w:rPr>
          <w:rFonts w:ascii="Liberation Serif" w:hAnsi="Liberation Serif"/>
        </w:rPr>
        <w:t>. В МАОУ НШ-ДС № 14</w:t>
      </w:r>
      <w:r w:rsidR="00641FA0" w:rsidRPr="009D3504">
        <w:rPr>
          <w:rFonts w:ascii="Liberation Serif" w:hAnsi="Liberation Serif"/>
        </w:rPr>
        <w:t xml:space="preserve"> и в МАОУ СОШ № 36</w:t>
      </w:r>
      <w:r w:rsidRPr="009D3504">
        <w:rPr>
          <w:rFonts w:ascii="Liberation Serif" w:hAnsi="Liberation Serif"/>
        </w:rPr>
        <w:t xml:space="preserve"> дети-инвалиды не обучаются, минимальное количество – в </w:t>
      </w:r>
      <w:r w:rsidR="00D56B70" w:rsidRPr="009D3504">
        <w:rPr>
          <w:rFonts w:ascii="Liberation Serif" w:hAnsi="Liberation Serif"/>
        </w:rPr>
        <w:t xml:space="preserve"> общеобразовательных организациях № 16, 17, </w:t>
      </w:r>
      <w:r w:rsidR="00641FA0" w:rsidRPr="009D3504">
        <w:rPr>
          <w:rFonts w:ascii="Liberation Serif" w:hAnsi="Liberation Serif"/>
        </w:rPr>
        <w:t xml:space="preserve">29, </w:t>
      </w:r>
      <w:r w:rsidR="00D56B70" w:rsidRPr="009D3504">
        <w:rPr>
          <w:rFonts w:ascii="Liberation Serif" w:hAnsi="Liberation Serif"/>
        </w:rPr>
        <w:t>40.</w:t>
      </w:r>
    </w:p>
    <w:p w:rsidR="004E6258" w:rsidRPr="009D3504" w:rsidRDefault="004E6258" w:rsidP="004B72C0">
      <w:pPr>
        <w:spacing w:line="276" w:lineRule="auto"/>
        <w:ind w:firstLine="708"/>
        <w:jc w:val="both"/>
        <w:rPr>
          <w:rFonts w:ascii="Liberation Serif" w:hAnsi="Liberation Serif"/>
        </w:rPr>
      </w:pPr>
    </w:p>
    <w:p w:rsidR="00D7698E" w:rsidRPr="009D3504" w:rsidRDefault="005B69FF" w:rsidP="004B72C0">
      <w:pPr>
        <w:spacing w:line="276" w:lineRule="auto"/>
        <w:ind w:firstLine="708"/>
        <w:jc w:val="both"/>
        <w:rPr>
          <w:rFonts w:ascii="Liberation Serif" w:hAnsi="Liberation Serif"/>
        </w:rPr>
      </w:pPr>
      <w:r w:rsidRPr="009D3504">
        <w:rPr>
          <w:rFonts w:ascii="Liberation Serif" w:hAnsi="Liberation Serif"/>
        </w:rPr>
        <w:t>539 человек</w:t>
      </w:r>
      <w:r w:rsidR="00BE3C19" w:rsidRPr="009D3504">
        <w:rPr>
          <w:rFonts w:ascii="Liberation Serif" w:hAnsi="Liberation Serif"/>
        </w:rPr>
        <w:t xml:space="preserve"> </w:t>
      </w:r>
      <w:r w:rsidR="00AB043D" w:rsidRPr="009D3504">
        <w:rPr>
          <w:rFonts w:ascii="Liberation Serif" w:hAnsi="Liberation Serif"/>
        </w:rPr>
        <w:t>с</w:t>
      </w:r>
      <w:r w:rsidR="00910579" w:rsidRPr="009D3504">
        <w:rPr>
          <w:rFonts w:ascii="Liberation Serif" w:hAnsi="Liberation Serif"/>
        </w:rPr>
        <w:t xml:space="preserve">о статусом </w:t>
      </w:r>
      <w:r w:rsidR="00AB043D" w:rsidRPr="009D3504">
        <w:rPr>
          <w:rFonts w:ascii="Liberation Serif" w:hAnsi="Liberation Serif"/>
        </w:rPr>
        <w:t xml:space="preserve">ОВЗ обучаются </w:t>
      </w:r>
      <w:r w:rsidR="008F0EA9" w:rsidRPr="009D3504">
        <w:rPr>
          <w:rFonts w:ascii="Liberation Serif" w:hAnsi="Liberation Serif"/>
        </w:rPr>
        <w:t xml:space="preserve">в </w:t>
      </w:r>
      <w:r w:rsidR="00D56B70" w:rsidRPr="009D3504">
        <w:rPr>
          <w:rFonts w:ascii="Liberation Serif" w:hAnsi="Liberation Serif"/>
        </w:rPr>
        <w:t xml:space="preserve">общеобразовательных организациях  инклюзивно. </w:t>
      </w:r>
    </w:p>
    <w:p w:rsidR="005B69FF" w:rsidRPr="009D3504" w:rsidRDefault="005B69FF" w:rsidP="004B72C0">
      <w:pPr>
        <w:spacing w:line="276" w:lineRule="auto"/>
        <w:ind w:firstLine="708"/>
        <w:jc w:val="both"/>
        <w:rPr>
          <w:rFonts w:ascii="Liberation Serif" w:hAnsi="Liberation Serif"/>
        </w:rPr>
      </w:pPr>
    </w:p>
    <w:p w:rsidR="00415F55" w:rsidRPr="009D3504" w:rsidRDefault="00415F55" w:rsidP="00415F55">
      <w:pPr>
        <w:tabs>
          <w:tab w:val="left" w:pos="1701"/>
        </w:tabs>
        <w:jc w:val="both"/>
        <w:rPr>
          <w:rFonts w:ascii="Liberation Serif" w:hAnsi="Liberation Serif"/>
        </w:rPr>
      </w:pPr>
      <w:r w:rsidRPr="009D3504">
        <w:rPr>
          <w:rFonts w:ascii="Liberation Serif" w:hAnsi="Liberation Serif"/>
          <w:noProof/>
        </w:rPr>
        <w:lastRenderedPageBreak/>
        <w:drawing>
          <wp:inline distT="0" distB="0" distL="0" distR="0" wp14:anchorId="57182EB6" wp14:editId="55C4CFA9">
            <wp:extent cx="6191250" cy="41910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B69FF" w:rsidRPr="009D3504" w:rsidRDefault="005B69FF" w:rsidP="005B69FF">
      <w:pPr>
        <w:spacing w:line="276" w:lineRule="auto"/>
        <w:ind w:firstLine="708"/>
        <w:jc w:val="both"/>
        <w:rPr>
          <w:rFonts w:ascii="Liberation Serif" w:hAnsi="Liberation Serif"/>
        </w:rPr>
      </w:pPr>
    </w:p>
    <w:p w:rsidR="005B69FF" w:rsidRPr="009D3504" w:rsidRDefault="005B69FF" w:rsidP="005B69FF">
      <w:pPr>
        <w:spacing w:line="276" w:lineRule="auto"/>
        <w:ind w:firstLine="708"/>
        <w:jc w:val="both"/>
        <w:rPr>
          <w:rFonts w:ascii="Liberation Serif" w:hAnsi="Liberation Serif"/>
        </w:rPr>
      </w:pPr>
      <w:r w:rsidRPr="009D3504">
        <w:rPr>
          <w:rFonts w:ascii="Liberation Serif" w:hAnsi="Liberation Serif"/>
        </w:rPr>
        <w:t xml:space="preserve">В трех общеобразовательных организациях (МАОУ СОШ № 3, МАОУ СОШ № 6, МАОУ СОШ № 9,) функционируют коррекционные классы для детей с задержкой психического развития. Всего в таких классах обучается 89 человек. </w:t>
      </w:r>
    </w:p>
    <w:p w:rsidR="005B69FF" w:rsidRPr="009D3504" w:rsidRDefault="005B69FF" w:rsidP="005B69FF">
      <w:pPr>
        <w:ind w:firstLine="708"/>
        <w:jc w:val="both"/>
        <w:rPr>
          <w:rFonts w:ascii="Liberation Serif" w:hAnsi="Liberation Serif"/>
        </w:rPr>
      </w:pPr>
      <w:r w:rsidRPr="009D3504">
        <w:rPr>
          <w:rFonts w:ascii="Liberation Serif" w:hAnsi="Liberation Serif"/>
        </w:rPr>
        <w:t xml:space="preserve">На базе МАОУ «СОШ № 10 с углубленным изучением отдельных предметов» на параллели третьих классов функционирует класс для детей с </w:t>
      </w:r>
      <w:proofErr w:type="gramStart"/>
      <w:r w:rsidRPr="009D3504">
        <w:rPr>
          <w:rFonts w:ascii="Liberation Serif" w:hAnsi="Liberation Serif"/>
        </w:rPr>
        <w:t>тяжелыми</w:t>
      </w:r>
      <w:proofErr w:type="gramEnd"/>
      <w:r w:rsidRPr="009D3504">
        <w:rPr>
          <w:rFonts w:ascii="Liberation Serif" w:hAnsi="Liberation Serif"/>
        </w:rPr>
        <w:t xml:space="preserve"> нарушениям речи, в котором обучаются 10 человек. </w:t>
      </w:r>
    </w:p>
    <w:p w:rsidR="005B69FF" w:rsidRPr="009D3504" w:rsidRDefault="005B69FF" w:rsidP="005B69FF">
      <w:pPr>
        <w:ind w:firstLine="708"/>
        <w:jc w:val="both"/>
        <w:rPr>
          <w:rFonts w:ascii="Liberation Serif" w:hAnsi="Liberation Serif"/>
        </w:rPr>
      </w:pPr>
      <w:r w:rsidRPr="009D3504">
        <w:rPr>
          <w:rFonts w:ascii="Liberation Serif" w:hAnsi="Liberation Serif"/>
        </w:rPr>
        <w:t xml:space="preserve">В МАОУ СОШ № 6 на параллели вторых классов функционирует класс для детей  с РАС. </w:t>
      </w:r>
    </w:p>
    <w:p w:rsidR="005B69FF" w:rsidRPr="009D3504" w:rsidRDefault="005B69FF" w:rsidP="005B69FF">
      <w:pPr>
        <w:ind w:firstLine="708"/>
        <w:jc w:val="both"/>
        <w:rPr>
          <w:rFonts w:ascii="Liberation Serif" w:hAnsi="Liberation Serif"/>
        </w:rPr>
      </w:pPr>
      <w:r w:rsidRPr="009D3504">
        <w:rPr>
          <w:rFonts w:ascii="Liberation Serif" w:hAnsi="Liberation Serif"/>
        </w:rPr>
        <w:t>В 2020/2021 учебном году открыт первый  класс для детей с ТНР на базе МАОУ СОШ № 3.</w:t>
      </w:r>
    </w:p>
    <w:p w:rsidR="00CD3693" w:rsidRPr="009D3504" w:rsidRDefault="00CD3693" w:rsidP="00D05414">
      <w:pPr>
        <w:ind w:firstLine="708"/>
        <w:jc w:val="both"/>
        <w:rPr>
          <w:rFonts w:ascii="Liberation Serif" w:hAnsi="Liberation Serif"/>
        </w:rPr>
      </w:pPr>
    </w:p>
    <w:p w:rsidR="00AB043D" w:rsidRPr="009D3504" w:rsidRDefault="00353262" w:rsidP="00D05414">
      <w:pPr>
        <w:ind w:firstLine="708"/>
        <w:jc w:val="both"/>
        <w:rPr>
          <w:rFonts w:ascii="Liberation Serif" w:hAnsi="Liberation Serif"/>
        </w:rPr>
      </w:pPr>
      <w:r w:rsidRPr="009D3504">
        <w:rPr>
          <w:rFonts w:ascii="Liberation Serif" w:hAnsi="Liberation Serif"/>
        </w:rPr>
        <w:t>На диаграмме пред</w:t>
      </w:r>
      <w:r w:rsidR="00751FDD" w:rsidRPr="009D3504">
        <w:rPr>
          <w:rFonts w:ascii="Liberation Serif" w:hAnsi="Liberation Serif"/>
        </w:rPr>
        <w:t>ставлены виды заболеваний</w:t>
      </w:r>
      <w:r w:rsidRPr="009D3504">
        <w:rPr>
          <w:rFonts w:ascii="Liberation Serif" w:hAnsi="Liberation Serif"/>
        </w:rPr>
        <w:t xml:space="preserve"> и количество человек, которым определена инвалидность. </w:t>
      </w:r>
    </w:p>
    <w:p w:rsidR="004E6258" w:rsidRPr="009D3504" w:rsidRDefault="004E6258" w:rsidP="00D05414">
      <w:pPr>
        <w:ind w:firstLine="708"/>
        <w:jc w:val="both"/>
        <w:rPr>
          <w:rFonts w:ascii="Liberation Serif" w:hAnsi="Liberation Serif"/>
        </w:rPr>
      </w:pPr>
    </w:p>
    <w:p w:rsidR="000E7F8B" w:rsidRPr="009D3504" w:rsidRDefault="000E7F8B" w:rsidP="007D01B4">
      <w:pPr>
        <w:jc w:val="both"/>
        <w:rPr>
          <w:rFonts w:ascii="Liberation Serif" w:hAnsi="Liberation Serif"/>
        </w:rPr>
      </w:pPr>
      <w:r w:rsidRPr="009D3504">
        <w:rPr>
          <w:rFonts w:ascii="Liberation Serif" w:hAnsi="Liberation Serif"/>
          <w:noProof/>
        </w:rPr>
        <w:lastRenderedPageBreak/>
        <w:drawing>
          <wp:inline distT="0" distB="0" distL="0" distR="0" wp14:anchorId="7A5F7489" wp14:editId="3B06AC6C">
            <wp:extent cx="626745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40ABE" w:rsidRPr="009D3504" w:rsidRDefault="00B40ABE" w:rsidP="00D05414">
      <w:pPr>
        <w:spacing w:line="276" w:lineRule="auto"/>
        <w:ind w:left="708"/>
        <w:jc w:val="both"/>
        <w:rPr>
          <w:rFonts w:ascii="Liberation Serif" w:hAnsi="Liberation Serif"/>
        </w:rPr>
      </w:pPr>
    </w:p>
    <w:p w:rsidR="004B72C0" w:rsidRPr="009D3504" w:rsidRDefault="004B72C0" w:rsidP="00D05414">
      <w:pPr>
        <w:spacing w:line="276" w:lineRule="auto"/>
        <w:ind w:left="708"/>
        <w:jc w:val="both"/>
        <w:rPr>
          <w:rFonts w:ascii="Liberation Serif" w:hAnsi="Liberation Serif"/>
        </w:rPr>
      </w:pPr>
      <w:r w:rsidRPr="009D3504">
        <w:rPr>
          <w:rFonts w:ascii="Liberation Serif" w:hAnsi="Liberation Serif"/>
        </w:rPr>
        <w:t xml:space="preserve">Среди заболеваний  преобладают </w:t>
      </w:r>
      <w:proofErr w:type="gramStart"/>
      <w:r w:rsidRPr="009D3504">
        <w:rPr>
          <w:rFonts w:ascii="Liberation Serif" w:hAnsi="Liberation Serif"/>
        </w:rPr>
        <w:t>такие</w:t>
      </w:r>
      <w:proofErr w:type="gramEnd"/>
      <w:r w:rsidRPr="009D3504">
        <w:rPr>
          <w:rFonts w:ascii="Liberation Serif" w:hAnsi="Liberation Serif"/>
        </w:rPr>
        <w:t xml:space="preserve">, как: </w:t>
      </w:r>
    </w:p>
    <w:p w:rsidR="004B72C0" w:rsidRPr="009D3504" w:rsidRDefault="004B72C0" w:rsidP="00D05414">
      <w:pPr>
        <w:spacing w:line="276" w:lineRule="auto"/>
        <w:jc w:val="both"/>
        <w:rPr>
          <w:rFonts w:ascii="Liberation Serif" w:hAnsi="Liberation Serif"/>
        </w:rPr>
      </w:pPr>
      <w:r w:rsidRPr="009D3504">
        <w:rPr>
          <w:rFonts w:ascii="Liberation Serif" w:hAnsi="Liberation Serif"/>
        </w:rPr>
        <w:t>- нарушение опорно-двигательного аппарата (</w:t>
      </w:r>
      <w:r w:rsidR="004F6B4C" w:rsidRPr="009D3504">
        <w:rPr>
          <w:rFonts w:ascii="Liberation Serif" w:hAnsi="Liberation Serif"/>
        </w:rPr>
        <w:t>25,2</w:t>
      </w:r>
      <w:r w:rsidRPr="009D3504">
        <w:rPr>
          <w:rFonts w:ascii="Liberation Serif" w:hAnsi="Liberation Serif"/>
        </w:rPr>
        <w:t>%);</w:t>
      </w:r>
    </w:p>
    <w:p w:rsidR="004B72C0" w:rsidRPr="009D3504" w:rsidRDefault="004B72C0" w:rsidP="00D05414">
      <w:pPr>
        <w:spacing w:line="276" w:lineRule="auto"/>
        <w:jc w:val="both"/>
        <w:rPr>
          <w:rFonts w:ascii="Liberation Serif" w:hAnsi="Liberation Serif"/>
        </w:rPr>
      </w:pPr>
      <w:r w:rsidRPr="009D3504">
        <w:rPr>
          <w:rFonts w:ascii="Liberation Serif" w:hAnsi="Liberation Serif"/>
        </w:rPr>
        <w:t>- заболевания эндокринной системы (</w:t>
      </w:r>
      <w:r w:rsidR="004F6B4C" w:rsidRPr="009D3504">
        <w:rPr>
          <w:rFonts w:ascii="Liberation Serif" w:hAnsi="Liberation Serif"/>
        </w:rPr>
        <w:t>18,3</w:t>
      </w:r>
      <w:r w:rsidRPr="009D3504">
        <w:rPr>
          <w:rFonts w:ascii="Liberation Serif" w:hAnsi="Liberation Serif"/>
        </w:rPr>
        <w:t>%);</w:t>
      </w:r>
    </w:p>
    <w:p w:rsidR="007D30FB" w:rsidRPr="009D3504" w:rsidRDefault="007D30FB" w:rsidP="007D30FB">
      <w:pPr>
        <w:spacing w:line="276" w:lineRule="auto"/>
        <w:jc w:val="both"/>
        <w:rPr>
          <w:rFonts w:ascii="Liberation Serif" w:hAnsi="Liberation Serif"/>
        </w:rPr>
      </w:pPr>
      <w:r w:rsidRPr="009D3504">
        <w:rPr>
          <w:rFonts w:ascii="Liberation Serif" w:hAnsi="Liberation Serif"/>
        </w:rPr>
        <w:t>- сахарный диабет (</w:t>
      </w:r>
      <w:r w:rsidR="00A47B79" w:rsidRPr="009D3504">
        <w:rPr>
          <w:rFonts w:ascii="Liberation Serif" w:hAnsi="Liberation Serif"/>
        </w:rPr>
        <w:t>9,</w:t>
      </w:r>
      <w:r w:rsidR="004F6B4C" w:rsidRPr="009D3504">
        <w:rPr>
          <w:rFonts w:ascii="Liberation Serif" w:hAnsi="Liberation Serif"/>
        </w:rPr>
        <w:t>9</w:t>
      </w:r>
      <w:r w:rsidRPr="009D3504">
        <w:rPr>
          <w:rFonts w:ascii="Liberation Serif" w:hAnsi="Liberation Serif"/>
        </w:rPr>
        <w:t>%)</w:t>
      </w:r>
    </w:p>
    <w:p w:rsidR="007D30FB" w:rsidRPr="009D3504" w:rsidRDefault="007D30FB" w:rsidP="007D30FB">
      <w:pPr>
        <w:spacing w:line="276" w:lineRule="auto"/>
        <w:jc w:val="both"/>
        <w:rPr>
          <w:rFonts w:ascii="Liberation Serif" w:hAnsi="Liberation Serif"/>
        </w:rPr>
      </w:pPr>
      <w:r w:rsidRPr="009D3504">
        <w:rPr>
          <w:rFonts w:ascii="Liberation Serif" w:hAnsi="Liberation Serif"/>
        </w:rPr>
        <w:t>- онкологические заболевания (</w:t>
      </w:r>
      <w:r w:rsidR="004F6B4C" w:rsidRPr="009D3504">
        <w:rPr>
          <w:rFonts w:ascii="Liberation Serif" w:hAnsi="Liberation Serif"/>
        </w:rPr>
        <w:t>4,0</w:t>
      </w:r>
      <w:r w:rsidRPr="009D3504">
        <w:rPr>
          <w:rFonts w:ascii="Liberation Serif" w:hAnsi="Liberation Serif"/>
        </w:rPr>
        <w:t>%);</w:t>
      </w:r>
    </w:p>
    <w:p w:rsidR="004B72C0" w:rsidRPr="009D3504" w:rsidRDefault="004B72C0" w:rsidP="00D05414">
      <w:pPr>
        <w:spacing w:line="276" w:lineRule="auto"/>
        <w:jc w:val="both"/>
        <w:rPr>
          <w:rFonts w:ascii="Liberation Serif" w:hAnsi="Liberation Serif"/>
        </w:rPr>
      </w:pPr>
      <w:r w:rsidRPr="009D3504">
        <w:rPr>
          <w:rFonts w:ascii="Liberation Serif" w:hAnsi="Liberation Serif"/>
        </w:rPr>
        <w:t>- нарушение органов зрения (</w:t>
      </w:r>
      <w:r w:rsidR="00A47B79" w:rsidRPr="009D3504">
        <w:rPr>
          <w:rFonts w:ascii="Liberation Serif" w:hAnsi="Liberation Serif"/>
        </w:rPr>
        <w:t>5,4</w:t>
      </w:r>
      <w:r w:rsidRPr="009D3504">
        <w:rPr>
          <w:rFonts w:ascii="Liberation Serif" w:hAnsi="Liberation Serif"/>
        </w:rPr>
        <w:t>%);</w:t>
      </w:r>
    </w:p>
    <w:p w:rsidR="007D30FB" w:rsidRPr="009D3504" w:rsidRDefault="007D30FB" w:rsidP="007D30FB">
      <w:pPr>
        <w:spacing w:line="276" w:lineRule="auto"/>
        <w:jc w:val="both"/>
        <w:rPr>
          <w:rFonts w:ascii="Liberation Serif" w:hAnsi="Liberation Serif"/>
        </w:rPr>
      </w:pPr>
      <w:r w:rsidRPr="009D3504">
        <w:rPr>
          <w:rFonts w:ascii="Liberation Serif" w:hAnsi="Liberation Serif"/>
        </w:rPr>
        <w:t>- сердечно сосудистые заболевания (</w:t>
      </w:r>
      <w:r w:rsidR="004F6B4C" w:rsidRPr="009D3504">
        <w:rPr>
          <w:rFonts w:ascii="Liberation Serif" w:hAnsi="Liberation Serif"/>
        </w:rPr>
        <w:t>3,5</w:t>
      </w:r>
      <w:r w:rsidRPr="009D3504">
        <w:rPr>
          <w:rFonts w:ascii="Liberation Serif" w:hAnsi="Liberation Serif"/>
        </w:rPr>
        <w:t>%);</w:t>
      </w:r>
    </w:p>
    <w:p w:rsidR="007D30FB" w:rsidRPr="009D3504" w:rsidRDefault="007D30FB" w:rsidP="007D30FB">
      <w:pPr>
        <w:spacing w:line="276" w:lineRule="auto"/>
        <w:jc w:val="both"/>
        <w:rPr>
          <w:rFonts w:ascii="Liberation Serif" w:hAnsi="Liberation Serif"/>
        </w:rPr>
      </w:pPr>
      <w:r w:rsidRPr="009D3504">
        <w:rPr>
          <w:rFonts w:ascii="Liberation Serif" w:hAnsi="Liberation Serif"/>
        </w:rPr>
        <w:t>- заболевания органов ЖКТ (</w:t>
      </w:r>
      <w:r w:rsidR="004F6B4C" w:rsidRPr="009D3504">
        <w:rPr>
          <w:rFonts w:ascii="Liberation Serif" w:hAnsi="Liberation Serif"/>
        </w:rPr>
        <w:t>2,5</w:t>
      </w:r>
      <w:r w:rsidRPr="009D3504">
        <w:rPr>
          <w:rFonts w:ascii="Liberation Serif" w:hAnsi="Liberation Serif"/>
        </w:rPr>
        <w:t>%);</w:t>
      </w:r>
    </w:p>
    <w:p w:rsidR="004B72C0" w:rsidRPr="009D3504" w:rsidRDefault="004B72C0" w:rsidP="00D05414">
      <w:pPr>
        <w:spacing w:line="276" w:lineRule="auto"/>
        <w:jc w:val="both"/>
        <w:rPr>
          <w:rFonts w:ascii="Liberation Serif" w:hAnsi="Liberation Serif"/>
        </w:rPr>
      </w:pPr>
      <w:r w:rsidRPr="009D3504">
        <w:rPr>
          <w:rFonts w:ascii="Liberation Serif" w:hAnsi="Liberation Serif"/>
        </w:rPr>
        <w:t>- заболевания центральной нервной системы (</w:t>
      </w:r>
      <w:r w:rsidR="004F6B4C" w:rsidRPr="009D3504">
        <w:rPr>
          <w:rFonts w:ascii="Liberation Serif" w:hAnsi="Liberation Serif"/>
        </w:rPr>
        <w:t>3,5</w:t>
      </w:r>
      <w:r w:rsidRPr="009D3504">
        <w:rPr>
          <w:rFonts w:ascii="Liberation Serif" w:hAnsi="Liberation Serif"/>
        </w:rPr>
        <w:t>%);</w:t>
      </w:r>
    </w:p>
    <w:p w:rsidR="004B72C0" w:rsidRPr="009D3504" w:rsidRDefault="004B72C0" w:rsidP="00D05414">
      <w:pPr>
        <w:spacing w:line="276" w:lineRule="auto"/>
        <w:jc w:val="both"/>
        <w:rPr>
          <w:rFonts w:ascii="Liberation Serif" w:hAnsi="Liberation Serif"/>
        </w:rPr>
      </w:pPr>
      <w:r w:rsidRPr="009D3504">
        <w:rPr>
          <w:rFonts w:ascii="Liberation Serif" w:hAnsi="Liberation Serif"/>
        </w:rPr>
        <w:t>- заболевание крови и кроветворных органов (</w:t>
      </w:r>
      <w:r w:rsidR="004F6B4C" w:rsidRPr="009D3504">
        <w:rPr>
          <w:rFonts w:ascii="Liberation Serif" w:hAnsi="Liberation Serif"/>
        </w:rPr>
        <w:t>2</w:t>
      </w:r>
      <w:r w:rsidRPr="009D3504">
        <w:rPr>
          <w:rFonts w:ascii="Liberation Serif" w:hAnsi="Liberation Serif"/>
        </w:rPr>
        <w:t>%);</w:t>
      </w:r>
    </w:p>
    <w:p w:rsidR="007D30FB" w:rsidRPr="009D3504" w:rsidRDefault="007D30FB" w:rsidP="007D30FB">
      <w:pPr>
        <w:spacing w:line="276" w:lineRule="auto"/>
        <w:jc w:val="both"/>
        <w:rPr>
          <w:rFonts w:ascii="Liberation Serif" w:hAnsi="Liberation Serif"/>
        </w:rPr>
      </w:pPr>
      <w:r w:rsidRPr="009D3504">
        <w:rPr>
          <w:rFonts w:ascii="Liberation Serif" w:hAnsi="Liberation Serif"/>
        </w:rPr>
        <w:t>- заболевание органов слуха (</w:t>
      </w:r>
      <w:r w:rsidR="004F6B4C" w:rsidRPr="009D3504">
        <w:rPr>
          <w:rFonts w:ascii="Liberation Serif" w:hAnsi="Liberation Serif"/>
        </w:rPr>
        <w:t>3</w:t>
      </w:r>
      <w:r w:rsidRPr="009D3504">
        <w:rPr>
          <w:rFonts w:ascii="Liberation Serif" w:hAnsi="Liberation Serif"/>
        </w:rPr>
        <w:t>%)</w:t>
      </w:r>
    </w:p>
    <w:p w:rsidR="007D30FB" w:rsidRPr="009D3504" w:rsidRDefault="007D30FB" w:rsidP="007D30FB">
      <w:pPr>
        <w:spacing w:line="276" w:lineRule="auto"/>
        <w:jc w:val="both"/>
        <w:rPr>
          <w:rFonts w:ascii="Liberation Serif" w:hAnsi="Liberation Serif"/>
        </w:rPr>
      </w:pPr>
      <w:r w:rsidRPr="009D3504">
        <w:rPr>
          <w:rFonts w:ascii="Liberation Serif" w:hAnsi="Liberation Serif"/>
        </w:rPr>
        <w:t>- умственная отсталость (</w:t>
      </w:r>
      <w:r w:rsidR="004F6B4C" w:rsidRPr="009D3504">
        <w:rPr>
          <w:rFonts w:ascii="Liberation Serif" w:hAnsi="Liberation Serif"/>
        </w:rPr>
        <w:t>1,5</w:t>
      </w:r>
      <w:r w:rsidRPr="009D3504">
        <w:rPr>
          <w:rFonts w:ascii="Liberation Serif" w:hAnsi="Liberation Serif"/>
        </w:rPr>
        <w:t>%);</w:t>
      </w:r>
    </w:p>
    <w:p w:rsidR="007D30FB" w:rsidRPr="009D3504" w:rsidRDefault="007D30FB" w:rsidP="007D30FB">
      <w:pPr>
        <w:spacing w:line="276" w:lineRule="auto"/>
        <w:jc w:val="both"/>
        <w:rPr>
          <w:rFonts w:ascii="Liberation Serif" w:hAnsi="Liberation Serif"/>
        </w:rPr>
      </w:pPr>
      <w:r w:rsidRPr="009D3504">
        <w:rPr>
          <w:rFonts w:ascii="Liberation Serif" w:hAnsi="Liberation Serif"/>
        </w:rPr>
        <w:t xml:space="preserve"> - РАС (</w:t>
      </w:r>
      <w:r w:rsidR="004F6B4C" w:rsidRPr="009D3504">
        <w:rPr>
          <w:rFonts w:ascii="Liberation Serif" w:hAnsi="Liberation Serif"/>
        </w:rPr>
        <w:t>1</w:t>
      </w:r>
      <w:r w:rsidRPr="009D3504">
        <w:rPr>
          <w:rFonts w:ascii="Liberation Serif" w:hAnsi="Liberation Serif"/>
        </w:rPr>
        <w:t>%);</w:t>
      </w:r>
    </w:p>
    <w:p w:rsidR="004B72C0" w:rsidRPr="009D3504" w:rsidRDefault="004B72C0" w:rsidP="00D05414">
      <w:pPr>
        <w:spacing w:line="276" w:lineRule="auto"/>
        <w:jc w:val="both"/>
        <w:rPr>
          <w:rFonts w:ascii="Liberation Serif" w:hAnsi="Liberation Serif"/>
        </w:rPr>
      </w:pPr>
      <w:r w:rsidRPr="009D3504">
        <w:rPr>
          <w:rFonts w:ascii="Liberation Serif" w:hAnsi="Liberation Serif"/>
        </w:rPr>
        <w:t>- тяжелая речевая патология (</w:t>
      </w:r>
      <w:r w:rsidR="00A47B79" w:rsidRPr="009D3504">
        <w:rPr>
          <w:rFonts w:ascii="Liberation Serif" w:hAnsi="Liberation Serif"/>
        </w:rPr>
        <w:t>1</w:t>
      </w:r>
      <w:r w:rsidR="007D30FB" w:rsidRPr="009D3504">
        <w:rPr>
          <w:rFonts w:ascii="Liberation Serif" w:hAnsi="Liberation Serif"/>
        </w:rPr>
        <w:t>,</w:t>
      </w:r>
      <w:r w:rsidR="006F3683" w:rsidRPr="009D3504">
        <w:rPr>
          <w:rFonts w:ascii="Liberation Serif" w:hAnsi="Liberation Serif"/>
        </w:rPr>
        <w:t>0</w:t>
      </w:r>
      <w:r w:rsidRPr="009D3504">
        <w:rPr>
          <w:rFonts w:ascii="Liberation Serif" w:hAnsi="Liberation Serif"/>
        </w:rPr>
        <w:t>%);</w:t>
      </w:r>
    </w:p>
    <w:p w:rsidR="004B72C0" w:rsidRPr="009D3504" w:rsidRDefault="004B72C0" w:rsidP="00D05414">
      <w:pPr>
        <w:spacing w:line="276" w:lineRule="auto"/>
        <w:jc w:val="both"/>
        <w:rPr>
          <w:rFonts w:ascii="Liberation Serif" w:hAnsi="Liberation Serif"/>
        </w:rPr>
      </w:pPr>
      <w:r w:rsidRPr="009D3504">
        <w:rPr>
          <w:rFonts w:ascii="Liberation Serif" w:hAnsi="Liberation Serif"/>
          <w:highlight w:val="yellow"/>
        </w:rPr>
        <w:t>- другое (</w:t>
      </w:r>
      <w:r w:rsidR="006F3683" w:rsidRPr="009D3504">
        <w:rPr>
          <w:rFonts w:ascii="Liberation Serif" w:hAnsi="Liberation Serif"/>
          <w:highlight w:val="yellow"/>
        </w:rPr>
        <w:t>19</w:t>
      </w:r>
      <w:r w:rsidR="00A47B79" w:rsidRPr="009D3504">
        <w:rPr>
          <w:rFonts w:ascii="Liberation Serif" w:hAnsi="Liberation Serif"/>
          <w:highlight w:val="yellow"/>
        </w:rPr>
        <w:t>,</w:t>
      </w:r>
      <w:r w:rsidR="006F3683" w:rsidRPr="009D3504">
        <w:rPr>
          <w:rFonts w:ascii="Liberation Serif" w:hAnsi="Liberation Serif"/>
          <w:highlight w:val="yellow"/>
        </w:rPr>
        <w:t>3</w:t>
      </w:r>
      <w:r w:rsidRPr="009D3504">
        <w:rPr>
          <w:rFonts w:ascii="Liberation Serif" w:hAnsi="Liberation Serif"/>
          <w:highlight w:val="yellow"/>
        </w:rPr>
        <w:t>%).</w:t>
      </w:r>
      <w:r w:rsidRPr="009D3504">
        <w:rPr>
          <w:rFonts w:ascii="Liberation Serif" w:hAnsi="Liberation Serif"/>
        </w:rPr>
        <w:t xml:space="preserve"> </w:t>
      </w:r>
    </w:p>
    <w:p w:rsidR="00C97AD3" w:rsidRPr="009D3504" w:rsidRDefault="00C97AD3" w:rsidP="004E6258">
      <w:pPr>
        <w:spacing w:line="276" w:lineRule="auto"/>
        <w:ind w:firstLine="709"/>
        <w:contextualSpacing/>
        <w:jc w:val="both"/>
        <w:rPr>
          <w:rFonts w:ascii="Liberation Serif" w:eastAsiaTheme="minorHAnsi" w:hAnsi="Liberation Serif"/>
          <w:lang w:eastAsia="en-US"/>
        </w:rPr>
      </w:pPr>
      <w:r w:rsidRPr="009D3504">
        <w:rPr>
          <w:rFonts w:ascii="Liberation Serif" w:eastAsiaTheme="minorHAnsi" w:hAnsi="Liberation Serif"/>
          <w:lang w:eastAsia="en-US"/>
        </w:rPr>
        <w:t xml:space="preserve">По состоянию на </w:t>
      </w:r>
      <w:r w:rsidR="007D30FB" w:rsidRPr="009D3504">
        <w:rPr>
          <w:rFonts w:ascii="Liberation Serif" w:eastAsiaTheme="minorHAnsi" w:hAnsi="Liberation Serif"/>
          <w:lang w:eastAsia="en-US"/>
        </w:rPr>
        <w:t>декабрь</w:t>
      </w:r>
      <w:r w:rsidRPr="009D3504">
        <w:rPr>
          <w:rFonts w:ascii="Liberation Serif" w:eastAsiaTheme="minorHAnsi" w:hAnsi="Liberation Serif"/>
          <w:lang w:eastAsia="en-US"/>
        </w:rPr>
        <w:t xml:space="preserve"> 20</w:t>
      </w:r>
      <w:r w:rsidR="00F05029" w:rsidRPr="009D3504">
        <w:rPr>
          <w:rFonts w:ascii="Liberation Serif" w:eastAsiaTheme="minorHAnsi" w:hAnsi="Liberation Serif"/>
          <w:lang w:eastAsia="en-US"/>
        </w:rPr>
        <w:t xml:space="preserve">20 </w:t>
      </w:r>
      <w:r w:rsidRPr="009D3504">
        <w:rPr>
          <w:rFonts w:ascii="Liberation Serif" w:eastAsiaTheme="minorHAnsi" w:hAnsi="Liberation Serif"/>
          <w:lang w:eastAsia="en-US"/>
        </w:rPr>
        <w:t xml:space="preserve">года в общеобразовательных организациях созданы следующие условия для обеспечения беспрепятственного доступа детей-инвалидов к образовательным организациям: </w:t>
      </w:r>
    </w:p>
    <w:p w:rsidR="00F05029" w:rsidRPr="00F05029" w:rsidRDefault="00F05029" w:rsidP="00F05029">
      <w:pPr>
        <w:ind w:firstLine="709"/>
        <w:contextualSpacing/>
        <w:jc w:val="both"/>
        <w:rPr>
          <w:rFonts w:ascii="Liberation Serif" w:eastAsia="Calibri" w:hAnsi="Liberation Serif"/>
          <w:lang w:eastAsia="en-US"/>
        </w:rPr>
      </w:pPr>
      <w:r w:rsidRPr="00F05029">
        <w:rPr>
          <w:rFonts w:ascii="Liberation Serif" w:eastAsia="Calibri" w:hAnsi="Liberation Serif"/>
          <w:lang w:eastAsia="en-US"/>
        </w:rPr>
        <w:t xml:space="preserve">- во всех образовательных организациях при входе в здание установлены </w:t>
      </w:r>
      <w:proofErr w:type="gramStart"/>
      <w:r w:rsidRPr="00F05029">
        <w:rPr>
          <w:rFonts w:ascii="Liberation Serif" w:eastAsia="Calibri" w:hAnsi="Liberation Serif"/>
          <w:lang w:eastAsia="en-US"/>
        </w:rPr>
        <w:t>таблички</w:t>
      </w:r>
      <w:proofErr w:type="gramEnd"/>
      <w:r w:rsidRPr="00F05029">
        <w:rPr>
          <w:rFonts w:ascii="Liberation Serif" w:eastAsia="Calibri" w:hAnsi="Liberation Serif"/>
          <w:lang w:eastAsia="en-US"/>
        </w:rPr>
        <w:t xml:space="preserve"> выполненные рельефно-точечным шрифтом Брайля и на контрастном фоне;</w:t>
      </w:r>
    </w:p>
    <w:p w:rsidR="00F05029" w:rsidRPr="00F05029" w:rsidRDefault="00F05029" w:rsidP="00F05029">
      <w:pPr>
        <w:ind w:firstLine="709"/>
        <w:jc w:val="both"/>
        <w:rPr>
          <w:rFonts w:ascii="Liberation Serif" w:eastAsia="Calibri" w:hAnsi="Liberation Serif"/>
          <w:lang w:eastAsia="en-US"/>
        </w:rPr>
      </w:pPr>
      <w:r w:rsidRPr="00F05029">
        <w:rPr>
          <w:rFonts w:ascii="Liberation Serif" w:eastAsia="Calibri" w:hAnsi="Liberation Serif"/>
          <w:lang w:eastAsia="en-US"/>
        </w:rPr>
        <w:t>- во всех образовательных организациях хорошо освещена зона входа в темное время суток;</w:t>
      </w:r>
    </w:p>
    <w:p w:rsidR="00F05029" w:rsidRPr="00F05029" w:rsidRDefault="00F05029" w:rsidP="00F05029">
      <w:pPr>
        <w:ind w:firstLine="709"/>
        <w:jc w:val="both"/>
        <w:rPr>
          <w:rFonts w:ascii="Liberation Serif" w:eastAsia="Calibri" w:hAnsi="Liberation Serif"/>
          <w:lang w:eastAsia="en-US"/>
        </w:rPr>
      </w:pPr>
      <w:r w:rsidRPr="00F05029">
        <w:rPr>
          <w:rFonts w:ascii="Liberation Serif" w:eastAsia="Calibri" w:hAnsi="Liberation Serif"/>
          <w:lang w:eastAsia="en-US"/>
        </w:rPr>
        <w:t>- во всех образовательных организациях имеется переговорное устройство на входе (домофон), кнопка вызова персонала;</w:t>
      </w:r>
    </w:p>
    <w:p w:rsidR="00F05029" w:rsidRPr="00F05029" w:rsidRDefault="00F05029" w:rsidP="00F05029">
      <w:pPr>
        <w:ind w:firstLine="709"/>
        <w:jc w:val="both"/>
        <w:rPr>
          <w:rFonts w:ascii="Liberation Serif" w:eastAsia="Calibri" w:hAnsi="Liberation Serif"/>
          <w:lang w:eastAsia="en-US"/>
        </w:rPr>
      </w:pPr>
      <w:r w:rsidRPr="00F05029">
        <w:rPr>
          <w:rFonts w:ascii="Liberation Serif" w:eastAsia="Calibri" w:hAnsi="Liberation Serif"/>
          <w:lang w:eastAsia="en-US"/>
        </w:rPr>
        <w:t>- в 15 образовательных организациях – ОО №№ 1, 2, 3, 4, 7, 9, 11, 15, 16, Л. 21, 22, 28, 32, 36, 40 существует входная дверь легко открываемая (распашная);</w:t>
      </w:r>
    </w:p>
    <w:p w:rsidR="00F05029" w:rsidRPr="00F05029" w:rsidRDefault="00F05029" w:rsidP="00F05029">
      <w:pPr>
        <w:ind w:firstLine="567"/>
        <w:jc w:val="both"/>
        <w:rPr>
          <w:rFonts w:ascii="Liberation Serif" w:eastAsia="Calibri" w:hAnsi="Liberation Serif"/>
          <w:lang w:eastAsia="en-US"/>
        </w:rPr>
      </w:pPr>
      <w:r w:rsidRPr="00F05029">
        <w:rPr>
          <w:rFonts w:ascii="Liberation Serif" w:eastAsia="Calibri" w:hAnsi="Liberation Serif"/>
          <w:lang w:eastAsia="en-US"/>
        </w:rPr>
        <w:t>- во всех образовательных организациях имеется контактное лицо в зоне входа (лица, помогающие или организующие сопровождение инвалида);</w:t>
      </w:r>
    </w:p>
    <w:p w:rsidR="00F05029" w:rsidRPr="00F05029" w:rsidRDefault="00F05029" w:rsidP="00F05029">
      <w:pPr>
        <w:ind w:firstLine="567"/>
        <w:jc w:val="both"/>
        <w:rPr>
          <w:rFonts w:ascii="Liberation Serif" w:eastAsia="Calibri" w:hAnsi="Liberation Serif"/>
          <w:lang w:eastAsia="en-US"/>
        </w:rPr>
      </w:pPr>
      <w:r w:rsidRPr="00F05029">
        <w:rPr>
          <w:rFonts w:ascii="Liberation Serif" w:eastAsia="Calibri" w:hAnsi="Liberation Serif"/>
          <w:lang w:eastAsia="en-US"/>
        </w:rPr>
        <w:t xml:space="preserve">- в 9 образовательных организациях – ОО №№ 1, 6, 7, 9, 11, 15, 32, МАДОУ «Детский сад № 12», МАОУ ДОД ДЮСШ обустроен </w:t>
      </w:r>
      <w:proofErr w:type="spellStart"/>
      <w:r w:rsidRPr="00F05029">
        <w:rPr>
          <w:rFonts w:ascii="Liberation Serif" w:eastAsia="Calibri" w:hAnsi="Liberation Serif"/>
          <w:lang w:eastAsia="en-US"/>
        </w:rPr>
        <w:t>безбарьерный</w:t>
      </w:r>
      <w:proofErr w:type="spellEnd"/>
      <w:r w:rsidRPr="00F05029">
        <w:rPr>
          <w:rFonts w:ascii="Liberation Serif" w:eastAsia="Calibri" w:hAnsi="Liberation Serif"/>
          <w:lang w:eastAsia="en-US"/>
        </w:rPr>
        <w:t xml:space="preserve"> вход и пути движения для инвалидов на кресле-коляске к месту оказания услуг;</w:t>
      </w:r>
    </w:p>
    <w:p w:rsidR="00F05029" w:rsidRPr="00F05029" w:rsidRDefault="00F05029" w:rsidP="00F05029">
      <w:pPr>
        <w:ind w:firstLine="567"/>
        <w:jc w:val="both"/>
        <w:rPr>
          <w:rFonts w:ascii="Liberation Serif" w:eastAsia="Calibri" w:hAnsi="Liberation Serif"/>
          <w:lang w:eastAsia="en-US"/>
        </w:rPr>
      </w:pPr>
      <w:r w:rsidRPr="00F05029">
        <w:rPr>
          <w:rFonts w:ascii="Liberation Serif" w:eastAsia="Calibri" w:hAnsi="Liberation Serif"/>
          <w:lang w:eastAsia="en-US"/>
        </w:rPr>
        <w:lastRenderedPageBreak/>
        <w:t>- в МАОУ СОШ № 15 присутствует контрастная маркировка на имеющихся стеклянных дверях;</w:t>
      </w:r>
    </w:p>
    <w:p w:rsidR="00F05029" w:rsidRPr="00F05029" w:rsidRDefault="00F05029" w:rsidP="00F05029">
      <w:pPr>
        <w:ind w:firstLine="567"/>
        <w:jc w:val="both"/>
        <w:rPr>
          <w:rFonts w:ascii="Liberation Serif" w:eastAsia="Calibri" w:hAnsi="Liberation Serif"/>
          <w:lang w:eastAsia="en-US"/>
        </w:rPr>
      </w:pPr>
      <w:r w:rsidRPr="00F05029">
        <w:rPr>
          <w:rFonts w:ascii="Liberation Serif" w:eastAsia="Calibri" w:hAnsi="Liberation Serif"/>
          <w:lang w:eastAsia="en-US"/>
        </w:rPr>
        <w:t xml:space="preserve">- </w:t>
      </w:r>
      <w:r w:rsidRPr="009D3504">
        <w:rPr>
          <w:rFonts w:ascii="Liberation Serif" w:eastAsia="Calibri" w:hAnsi="Liberation Serif"/>
          <w:lang w:eastAsia="en-US"/>
        </w:rPr>
        <w:t xml:space="preserve">во </w:t>
      </w:r>
      <w:r w:rsidRPr="00F05029">
        <w:rPr>
          <w:rFonts w:ascii="Liberation Serif" w:eastAsia="Calibri" w:hAnsi="Liberation Serif"/>
          <w:lang w:eastAsia="en-US"/>
        </w:rPr>
        <w:t>все</w:t>
      </w:r>
      <w:r w:rsidRPr="009D3504">
        <w:rPr>
          <w:rFonts w:ascii="Liberation Serif" w:eastAsia="Calibri" w:hAnsi="Liberation Serif"/>
          <w:lang w:eastAsia="en-US"/>
        </w:rPr>
        <w:t>х</w:t>
      </w:r>
      <w:r w:rsidRPr="00F05029">
        <w:rPr>
          <w:rFonts w:ascii="Liberation Serif" w:eastAsia="Calibri" w:hAnsi="Liberation Serif"/>
          <w:lang w:eastAsia="en-US"/>
        </w:rPr>
        <w:t xml:space="preserve"> образовательны</w:t>
      </w:r>
      <w:r w:rsidRPr="009D3504">
        <w:rPr>
          <w:rFonts w:ascii="Liberation Serif" w:eastAsia="Calibri" w:hAnsi="Liberation Serif"/>
          <w:lang w:eastAsia="en-US"/>
        </w:rPr>
        <w:t>х</w:t>
      </w:r>
      <w:r w:rsidRPr="00F05029">
        <w:rPr>
          <w:rFonts w:ascii="Liberation Serif" w:eastAsia="Calibri" w:hAnsi="Liberation Serif"/>
          <w:lang w:eastAsia="en-US"/>
        </w:rPr>
        <w:t xml:space="preserve"> организаци</w:t>
      </w:r>
      <w:r w:rsidRPr="009D3504">
        <w:rPr>
          <w:rFonts w:ascii="Liberation Serif" w:eastAsia="Calibri" w:hAnsi="Liberation Serif"/>
          <w:lang w:eastAsia="en-US"/>
        </w:rPr>
        <w:t>ях</w:t>
      </w:r>
      <w:r w:rsidRPr="00F05029">
        <w:rPr>
          <w:rFonts w:ascii="Liberation Serif" w:eastAsia="Calibri" w:hAnsi="Liberation Serif"/>
          <w:lang w:eastAsia="en-US"/>
        </w:rPr>
        <w:t xml:space="preserve"> на лестницах имеются контрастные разметки крайних ступеней;</w:t>
      </w:r>
    </w:p>
    <w:p w:rsidR="00F05029" w:rsidRPr="00F05029" w:rsidRDefault="00F05029" w:rsidP="00F05029">
      <w:pPr>
        <w:ind w:firstLine="567"/>
        <w:jc w:val="both"/>
        <w:rPr>
          <w:rFonts w:ascii="Liberation Serif" w:eastAsia="Calibri" w:hAnsi="Liberation Serif"/>
          <w:lang w:eastAsia="en-US"/>
        </w:rPr>
      </w:pPr>
      <w:r w:rsidRPr="00F05029">
        <w:rPr>
          <w:rFonts w:ascii="Liberation Serif" w:eastAsia="Calibri" w:hAnsi="Liberation Serif"/>
          <w:lang w:eastAsia="en-US"/>
        </w:rPr>
        <w:t xml:space="preserve">- в 6 образовательных организациях – ОО №№ 2, 15, 17, 28, 32, 40 имеется информация на </w:t>
      </w:r>
      <w:proofErr w:type="spellStart"/>
      <w:r w:rsidRPr="00F05029">
        <w:rPr>
          <w:rFonts w:ascii="Liberation Serif" w:eastAsia="Calibri" w:hAnsi="Liberation Serif"/>
          <w:lang w:eastAsia="en-US"/>
        </w:rPr>
        <w:t>видеотабло</w:t>
      </w:r>
      <w:proofErr w:type="spellEnd"/>
      <w:r w:rsidRPr="00F05029">
        <w:rPr>
          <w:rFonts w:ascii="Liberation Serif" w:eastAsia="Calibri" w:hAnsi="Liberation Serif"/>
          <w:lang w:eastAsia="en-US"/>
        </w:rPr>
        <w:t>, надписи светящиеся или с подсветкой и т. п.;</w:t>
      </w:r>
    </w:p>
    <w:p w:rsidR="00F05029" w:rsidRPr="00F05029" w:rsidRDefault="00F05029" w:rsidP="00F05029">
      <w:pPr>
        <w:ind w:firstLine="567"/>
        <w:jc w:val="both"/>
        <w:rPr>
          <w:rFonts w:ascii="Liberation Serif" w:eastAsia="Calibri" w:hAnsi="Liberation Serif"/>
          <w:lang w:eastAsia="en-US"/>
        </w:rPr>
      </w:pPr>
      <w:r w:rsidRPr="00F05029">
        <w:rPr>
          <w:rFonts w:ascii="Liberation Serif" w:eastAsia="Calibri" w:hAnsi="Liberation Serif"/>
          <w:lang w:eastAsia="en-US"/>
        </w:rPr>
        <w:t>- в МАОУ СОШ № 32 присутствует информация в виде телетекста  (бегущая строка);</w:t>
      </w:r>
    </w:p>
    <w:p w:rsidR="00F05029" w:rsidRPr="00F05029" w:rsidRDefault="00F05029" w:rsidP="00F05029">
      <w:pPr>
        <w:ind w:firstLine="567"/>
        <w:jc w:val="both"/>
        <w:rPr>
          <w:rFonts w:ascii="Liberation Serif" w:eastAsia="Calibri" w:hAnsi="Liberation Serif"/>
          <w:lang w:eastAsia="en-US"/>
        </w:rPr>
      </w:pPr>
      <w:r w:rsidRPr="00F05029">
        <w:rPr>
          <w:rFonts w:ascii="Liberation Serif" w:eastAsia="Calibri" w:hAnsi="Liberation Serif"/>
          <w:lang w:eastAsia="en-US"/>
        </w:rPr>
        <w:t>- в МАОУ СОШ № 15 имеется система напольных тактильных  направляющих для слепых и слабовидящих;</w:t>
      </w:r>
    </w:p>
    <w:p w:rsidR="00F05029" w:rsidRPr="009D3504" w:rsidRDefault="00F05029" w:rsidP="00F05029">
      <w:pPr>
        <w:ind w:firstLine="567"/>
        <w:jc w:val="both"/>
        <w:rPr>
          <w:rFonts w:ascii="Liberation Serif" w:eastAsia="Calibri" w:hAnsi="Liberation Serif"/>
          <w:lang w:eastAsia="en-US"/>
        </w:rPr>
      </w:pPr>
      <w:r w:rsidRPr="00F05029">
        <w:rPr>
          <w:rFonts w:ascii="Liberation Serif" w:eastAsia="Calibri" w:hAnsi="Liberation Serif"/>
          <w:lang w:eastAsia="en-US"/>
        </w:rPr>
        <w:t>- в 24 образовательных организациях – ОО №№ 1, 2, 4, 6, 7, 9, 11, 14, 15, 32, ПМАОУ ДО «ДЮСШ» в МАДОУ № 1, 5, 10, 12, 14, 27, 29, 36, 40, 54, 64, 84, 95</w:t>
      </w:r>
      <w:r w:rsidRPr="009D3504">
        <w:rPr>
          <w:rFonts w:ascii="Liberation Serif" w:eastAsia="Calibri" w:hAnsi="Liberation Serif"/>
          <w:lang w:eastAsia="en-US"/>
        </w:rPr>
        <w:t xml:space="preserve"> установлен пандус с поручнями</w:t>
      </w:r>
    </w:p>
    <w:p w:rsidR="00F05029" w:rsidRPr="00F05029" w:rsidRDefault="00F05029" w:rsidP="00F05029">
      <w:pPr>
        <w:ind w:firstLine="567"/>
        <w:jc w:val="both"/>
        <w:rPr>
          <w:rFonts w:ascii="Liberation Serif" w:eastAsia="Calibri" w:hAnsi="Liberation Serif"/>
          <w:lang w:eastAsia="en-US"/>
        </w:rPr>
      </w:pPr>
      <w:r w:rsidRPr="009D3504">
        <w:rPr>
          <w:rFonts w:ascii="Liberation Serif" w:eastAsia="Calibri" w:hAnsi="Liberation Serif"/>
          <w:lang w:eastAsia="en-US"/>
        </w:rPr>
        <w:t xml:space="preserve">- </w:t>
      </w:r>
      <w:r w:rsidRPr="00F05029">
        <w:rPr>
          <w:rFonts w:ascii="Liberation Serif" w:eastAsia="Calibri" w:hAnsi="Liberation Serif"/>
          <w:lang w:eastAsia="en-US"/>
        </w:rPr>
        <w:t>в ОО №№ 3, 10, 12, 26 установлен автоматизированный подъемник;</w:t>
      </w:r>
    </w:p>
    <w:p w:rsidR="00F05029" w:rsidRPr="00F05029" w:rsidRDefault="00F05029" w:rsidP="00F05029">
      <w:pPr>
        <w:ind w:firstLine="567"/>
        <w:jc w:val="both"/>
        <w:rPr>
          <w:rFonts w:ascii="Liberation Serif" w:eastAsia="Calibri" w:hAnsi="Liberation Serif"/>
          <w:lang w:eastAsia="en-US"/>
        </w:rPr>
      </w:pPr>
      <w:r w:rsidRPr="00F05029">
        <w:rPr>
          <w:rFonts w:ascii="Liberation Serif" w:eastAsia="Calibri" w:hAnsi="Liberation Serif"/>
          <w:lang w:eastAsia="en-US"/>
        </w:rPr>
        <w:t>- в 18 общеобразовательных организациях – ОО №№ 1, 2, 3, 4, 5, 7, 9, 10, 11, 12, 14, 15, 16, 22, 26, 28, 32, 36 имеется возможность парковки вблизи объекта;</w:t>
      </w:r>
    </w:p>
    <w:p w:rsidR="00F05029" w:rsidRPr="00F05029" w:rsidRDefault="00F05029" w:rsidP="00F05029">
      <w:pPr>
        <w:ind w:firstLine="709"/>
        <w:jc w:val="both"/>
        <w:rPr>
          <w:rFonts w:ascii="Liberation Serif" w:eastAsia="Calibri" w:hAnsi="Liberation Serif"/>
          <w:lang w:eastAsia="en-US"/>
        </w:rPr>
      </w:pPr>
      <w:r w:rsidRPr="00F05029">
        <w:rPr>
          <w:rFonts w:ascii="Liberation Serif" w:eastAsia="Calibri" w:hAnsi="Liberation Serif"/>
          <w:lang w:eastAsia="en-US"/>
        </w:rPr>
        <w:t>- в МАОУ СОШ № 9 оборудован мобильный подъемник;</w:t>
      </w:r>
    </w:p>
    <w:p w:rsidR="00F05029" w:rsidRPr="00F05029" w:rsidRDefault="00F05029" w:rsidP="00F05029">
      <w:pPr>
        <w:ind w:firstLine="709"/>
        <w:jc w:val="both"/>
        <w:rPr>
          <w:rFonts w:ascii="Liberation Serif" w:eastAsia="Calibri" w:hAnsi="Liberation Serif"/>
          <w:lang w:eastAsia="en-US"/>
        </w:rPr>
      </w:pPr>
      <w:r w:rsidRPr="00F05029">
        <w:rPr>
          <w:rFonts w:ascii="Liberation Serif" w:eastAsia="Calibri" w:hAnsi="Liberation Serif"/>
          <w:lang w:eastAsia="en-US"/>
        </w:rPr>
        <w:t>- в МАОУ СОШ № 15 имеется мужской и женский туалеты для маломобильных групп населения;</w:t>
      </w:r>
    </w:p>
    <w:p w:rsidR="00F05029" w:rsidRPr="00F05029" w:rsidRDefault="00F05029" w:rsidP="00F05029">
      <w:pPr>
        <w:ind w:firstLine="709"/>
        <w:jc w:val="both"/>
        <w:rPr>
          <w:rFonts w:ascii="Liberation Serif" w:eastAsia="Calibri" w:hAnsi="Liberation Serif"/>
          <w:lang w:eastAsia="en-US"/>
        </w:rPr>
      </w:pPr>
      <w:r w:rsidRPr="00F05029">
        <w:rPr>
          <w:rFonts w:ascii="Liberation Serif" w:eastAsia="Calibri" w:hAnsi="Liberation Serif"/>
          <w:lang w:eastAsia="en-US"/>
        </w:rPr>
        <w:t>- в ОО № 3, 9, 11, ПМАОУ ДО ЦДТ имеются общие туалеты для маломобильных групп населения;</w:t>
      </w:r>
    </w:p>
    <w:p w:rsidR="00F05029" w:rsidRPr="00F05029" w:rsidRDefault="00F05029" w:rsidP="00F05029">
      <w:pPr>
        <w:ind w:firstLine="709"/>
        <w:jc w:val="both"/>
        <w:rPr>
          <w:rFonts w:ascii="Liberation Serif" w:eastAsia="Calibri" w:hAnsi="Liberation Serif"/>
          <w:lang w:eastAsia="en-US"/>
        </w:rPr>
      </w:pPr>
      <w:r w:rsidRPr="00F05029">
        <w:rPr>
          <w:rFonts w:ascii="Liberation Serif" w:eastAsia="Calibri" w:hAnsi="Liberation Serif"/>
          <w:lang w:eastAsia="en-US"/>
        </w:rPr>
        <w:t xml:space="preserve">- в МАДОУ «Детский сад № 12 комбинированного вида» территория имеет твердое покрытие, асфальтированное покрытие к прогулочным участкам, ширина дорожек и тротуаров - не менее </w:t>
      </w:r>
      <w:smartTag w:uri="urn:schemas-microsoft-com:office:smarttags" w:element="metricconverter">
        <w:smartTagPr>
          <w:attr w:name="ProductID" w:val="1,6 м"/>
        </w:smartTagPr>
        <w:r w:rsidRPr="00F05029">
          <w:rPr>
            <w:rFonts w:ascii="Liberation Serif" w:eastAsia="Calibri" w:hAnsi="Liberation Serif"/>
            <w:lang w:eastAsia="en-US"/>
          </w:rPr>
          <w:t>1,6 м</w:t>
        </w:r>
      </w:smartTag>
      <w:r w:rsidRPr="00F05029">
        <w:rPr>
          <w:rFonts w:ascii="Liberation Serif" w:eastAsia="Calibri" w:hAnsi="Liberation Serif"/>
          <w:lang w:eastAsia="en-US"/>
        </w:rPr>
        <w:t xml:space="preserve">. через каждые </w:t>
      </w:r>
      <w:smartTag w:uri="urn:schemas-microsoft-com:office:smarttags" w:element="metricconverter">
        <w:smartTagPr>
          <w:attr w:name="ProductID" w:val="6 м"/>
        </w:smartTagPr>
        <w:r w:rsidRPr="00F05029">
          <w:rPr>
            <w:rFonts w:ascii="Liberation Serif" w:eastAsia="Calibri" w:hAnsi="Liberation Serif"/>
            <w:lang w:eastAsia="en-US"/>
          </w:rPr>
          <w:t>6 м</w:t>
        </w:r>
      </w:smartTag>
      <w:r w:rsidRPr="00F05029">
        <w:rPr>
          <w:rFonts w:ascii="Liberation Serif" w:eastAsia="Calibri" w:hAnsi="Liberation Serif"/>
          <w:lang w:eastAsia="en-US"/>
        </w:rPr>
        <w:t xml:space="preserve">  имеются скамейки для отдыха детей с нарушениями ОДА, оборудован кабинет педагога-психолога, кабинет учителя-логопеда, оборудованы комнаты психологической разгрузки (для детей с нарушениями ОДА);</w:t>
      </w:r>
    </w:p>
    <w:p w:rsidR="00F05029" w:rsidRPr="00F05029" w:rsidRDefault="00F05029" w:rsidP="00F05029">
      <w:pPr>
        <w:ind w:firstLine="709"/>
        <w:jc w:val="both"/>
        <w:rPr>
          <w:rFonts w:ascii="Liberation Serif" w:eastAsia="Calibri" w:hAnsi="Liberation Serif"/>
          <w:lang w:eastAsia="en-US"/>
        </w:rPr>
      </w:pPr>
      <w:r w:rsidRPr="00F05029">
        <w:rPr>
          <w:rFonts w:ascii="Liberation Serif" w:eastAsia="Calibri" w:hAnsi="Liberation Serif"/>
          <w:lang w:eastAsia="en-US"/>
        </w:rPr>
        <w:t xml:space="preserve">- в МАДОУ Детский сад № 39 (филиал д/с № 22) оборудован  и лицензирован офтальмологический кабинет (темная комната, </w:t>
      </w:r>
      <w:proofErr w:type="spellStart"/>
      <w:r w:rsidRPr="00F05029">
        <w:rPr>
          <w:rFonts w:ascii="Liberation Serif" w:eastAsia="Calibri" w:hAnsi="Liberation Serif"/>
          <w:lang w:eastAsia="en-US"/>
        </w:rPr>
        <w:t>плеопто</w:t>
      </w:r>
      <w:proofErr w:type="spellEnd"/>
      <w:r w:rsidRPr="00F05029">
        <w:rPr>
          <w:rFonts w:ascii="Liberation Serif" w:eastAsia="Calibri" w:hAnsi="Liberation Serif"/>
          <w:lang w:eastAsia="en-US"/>
        </w:rPr>
        <w:t>-ортоптический кабинет), кабинеты психолога, учителя-логопеда, приобретено дидактическое пособие;</w:t>
      </w:r>
    </w:p>
    <w:p w:rsidR="00F05029" w:rsidRPr="00F05029" w:rsidRDefault="00F05029" w:rsidP="00F05029">
      <w:pPr>
        <w:ind w:firstLine="567"/>
        <w:jc w:val="both"/>
        <w:rPr>
          <w:rFonts w:ascii="Liberation Serif" w:eastAsia="Calibri" w:hAnsi="Liberation Serif"/>
          <w:lang w:eastAsia="en-US"/>
        </w:rPr>
      </w:pPr>
      <w:r w:rsidRPr="00F05029">
        <w:rPr>
          <w:rFonts w:ascii="Liberation Serif" w:eastAsia="Calibri" w:hAnsi="Liberation Serif"/>
          <w:lang w:eastAsia="en-US"/>
        </w:rPr>
        <w:t>- В четырех школах функционируют коррекционные классы.</w:t>
      </w:r>
    </w:p>
    <w:p w:rsidR="00F05029" w:rsidRPr="00F05029" w:rsidRDefault="00F05029" w:rsidP="00F05029">
      <w:pPr>
        <w:ind w:firstLine="567"/>
        <w:jc w:val="both"/>
        <w:rPr>
          <w:rFonts w:ascii="Liberation Serif" w:eastAsia="Calibri" w:hAnsi="Liberation Serif"/>
          <w:lang w:eastAsia="en-US"/>
        </w:rPr>
      </w:pPr>
      <w:proofErr w:type="gramStart"/>
      <w:r w:rsidRPr="00F05029">
        <w:rPr>
          <w:rFonts w:ascii="Liberation Serif" w:eastAsia="Calibri" w:hAnsi="Liberation Serif"/>
          <w:lang w:eastAsia="en-US"/>
        </w:rPr>
        <w:t>В ОО №№ 3, 6, 9 – 5 коррекционных классов для обучающихся с ЗПР, в ОО № 10 – один класс для обучающихся с тяжелыми нарушениями речи, в ОО № 6 созданы условия для обучения детей с РАС.</w:t>
      </w:r>
      <w:proofErr w:type="gramEnd"/>
    </w:p>
    <w:p w:rsidR="00F05029" w:rsidRPr="00F05029" w:rsidRDefault="00F05029" w:rsidP="00F05029">
      <w:pPr>
        <w:ind w:firstLine="567"/>
        <w:jc w:val="both"/>
        <w:rPr>
          <w:rFonts w:ascii="Liberation Serif" w:eastAsia="Calibri" w:hAnsi="Liberation Serif"/>
          <w:lang w:eastAsia="en-US"/>
        </w:rPr>
      </w:pPr>
      <w:r w:rsidRPr="00F05029">
        <w:rPr>
          <w:rFonts w:ascii="Liberation Serif" w:eastAsia="Calibri" w:hAnsi="Liberation Serif"/>
          <w:lang w:eastAsia="en-US"/>
        </w:rPr>
        <w:t xml:space="preserve">В МАДОУ «Детский сад № 12» функционируют 2 группы для детей с нарушением </w:t>
      </w:r>
      <w:proofErr w:type="spellStart"/>
      <w:r w:rsidRPr="00F05029">
        <w:rPr>
          <w:rFonts w:ascii="Liberation Serif" w:eastAsia="Calibri" w:hAnsi="Liberation Serif"/>
          <w:lang w:eastAsia="en-US"/>
        </w:rPr>
        <w:t>опрон</w:t>
      </w:r>
      <w:proofErr w:type="gramStart"/>
      <w:r w:rsidRPr="00F05029">
        <w:rPr>
          <w:rFonts w:ascii="Liberation Serif" w:eastAsia="Calibri" w:hAnsi="Liberation Serif"/>
          <w:lang w:eastAsia="en-US"/>
        </w:rPr>
        <w:t>о</w:t>
      </w:r>
      <w:proofErr w:type="spellEnd"/>
      <w:r w:rsidRPr="00F05029">
        <w:rPr>
          <w:rFonts w:ascii="Liberation Serif" w:eastAsia="Calibri" w:hAnsi="Liberation Serif"/>
          <w:lang w:eastAsia="en-US"/>
        </w:rPr>
        <w:t>-</w:t>
      </w:r>
      <w:proofErr w:type="gramEnd"/>
      <w:r w:rsidRPr="00F05029">
        <w:rPr>
          <w:rFonts w:ascii="Liberation Serif" w:eastAsia="Calibri" w:hAnsi="Liberation Serif"/>
          <w:lang w:eastAsia="en-US"/>
        </w:rPr>
        <w:t xml:space="preserve"> двигательного аппарата. В филиале МАДОУ «Детский сад № 39»- «Детский сад № 22» работают 2 группы для детей с нарушениями зрения. В МАДОУ «Детский сад № 3» созданы группы для детей с нарушениями интеллекта и с задержкой психического развития. В филиале МАДОУ «Детский сад № 70»- «Детский сад № 47» работает группа для детей с нарушениями речи. </w:t>
      </w:r>
    </w:p>
    <w:p w:rsidR="009D3504" w:rsidRPr="009D3504" w:rsidRDefault="00C97AD3" w:rsidP="004E6258">
      <w:pPr>
        <w:pStyle w:val="a6"/>
        <w:spacing w:after="0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9D3504">
        <w:rPr>
          <w:rFonts w:ascii="Liberation Serif" w:hAnsi="Liberation Serif" w:cs="Times New Roman"/>
          <w:sz w:val="24"/>
          <w:szCs w:val="24"/>
        </w:rPr>
        <w:t>Дети</w:t>
      </w:r>
      <w:r w:rsidR="00751FDD" w:rsidRPr="009D3504">
        <w:rPr>
          <w:rFonts w:ascii="Liberation Serif" w:hAnsi="Liberation Serif" w:cs="Times New Roman"/>
          <w:sz w:val="24"/>
          <w:szCs w:val="24"/>
        </w:rPr>
        <w:t xml:space="preserve"> - </w:t>
      </w:r>
      <w:r w:rsidRPr="009D3504">
        <w:rPr>
          <w:rFonts w:ascii="Liberation Serif" w:hAnsi="Liberation Serif" w:cs="Times New Roman"/>
          <w:sz w:val="24"/>
          <w:szCs w:val="24"/>
        </w:rPr>
        <w:t xml:space="preserve">инвалиды </w:t>
      </w:r>
      <w:r w:rsidR="00CB490D" w:rsidRPr="009D3504">
        <w:rPr>
          <w:rFonts w:ascii="Liberation Serif" w:hAnsi="Liberation Serif" w:cs="Times New Roman"/>
          <w:sz w:val="24"/>
          <w:szCs w:val="24"/>
        </w:rPr>
        <w:t xml:space="preserve">и дети с ограниченными возможностями здоровья </w:t>
      </w:r>
      <w:r w:rsidRPr="009D3504">
        <w:rPr>
          <w:rFonts w:ascii="Liberation Serif" w:hAnsi="Liberation Serif" w:cs="Times New Roman"/>
          <w:sz w:val="24"/>
          <w:szCs w:val="24"/>
        </w:rPr>
        <w:t>обучаются в 2</w:t>
      </w:r>
      <w:r w:rsidR="00D914BF" w:rsidRPr="009D3504">
        <w:rPr>
          <w:rFonts w:ascii="Liberation Serif" w:hAnsi="Liberation Serif" w:cs="Times New Roman"/>
          <w:sz w:val="24"/>
          <w:szCs w:val="24"/>
        </w:rPr>
        <w:t>3</w:t>
      </w:r>
      <w:r w:rsidRPr="009D3504">
        <w:rPr>
          <w:rFonts w:ascii="Liberation Serif" w:hAnsi="Liberation Serif" w:cs="Times New Roman"/>
          <w:sz w:val="24"/>
          <w:szCs w:val="24"/>
        </w:rPr>
        <w:t xml:space="preserve"> общеобразовательных организациях. </w:t>
      </w:r>
      <w:proofErr w:type="gramStart"/>
      <w:r w:rsidRPr="009D3504">
        <w:rPr>
          <w:rFonts w:ascii="Liberation Serif" w:hAnsi="Liberation Serif" w:cs="Times New Roman"/>
          <w:sz w:val="24"/>
          <w:szCs w:val="24"/>
        </w:rPr>
        <w:t>Обучающиеся</w:t>
      </w:r>
      <w:proofErr w:type="gramEnd"/>
      <w:r w:rsidRPr="009D3504">
        <w:rPr>
          <w:rFonts w:ascii="Liberation Serif" w:hAnsi="Liberation Serif" w:cs="Times New Roman"/>
          <w:sz w:val="24"/>
          <w:szCs w:val="24"/>
        </w:rPr>
        <w:t xml:space="preserve"> привлекаются к участию в школьных, городских и классных мероприятиях. Через участие в мероприятиях происходит интеграция совместной деятельности детей с ограниченными возможностями и детей, не имеющих проблем со здоровьем. В ряде ОО проводятся индивидуальные консультации педагога-психолога семей, воспитывающих детей-инвалидов, по вопросам адаптации детей в классном коллективе.</w:t>
      </w:r>
    </w:p>
    <w:p w:rsidR="009D3504" w:rsidRPr="009D3504" w:rsidRDefault="009D3504" w:rsidP="009D3504">
      <w:pPr>
        <w:ind w:firstLine="709"/>
        <w:contextualSpacing/>
        <w:jc w:val="both"/>
        <w:rPr>
          <w:rFonts w:ascii="Liberation Serif" w:eastAsia="Calibri" w:hAnsi="Liberation Serif"/>
          <w:lang w:eastAsia="en-US"/>
        </w:rPr>
      </w:pPr>
      <w:r w:rsidRPr="009D3504">
        <w:rPr>
          <w:rFonts w:ascii="Liberation Serif" w:eastAsia="Calibri" w:hAnsi="Liberation Serif"/>
          <w:lang w:eastAsia="en-US"/>
        </w:rPr>
        <w:t xml:space="preserve">Дети с ограниченными возможностями здоровья (далее – ОВЗ), дети-инвалиды обучаются в 24 общеобразовательных организациях. </w:t>
      </w:r>
      <w:proofErr w:type="gramStart"/>
      <w:r w:rsidRPr="009D3504">
        <w:rPr>
          <w:rFonts w:ascii="Liberation Serif" w:eastAsia="Calibri" w:hAnsi="Liberation Serif"/>
          <w:lang w:eastAsia="en-US"/>
        </w:rPr>
        <w:t>Обучающиеся</w:t>
      </w:r>
      <w:proofErr w:type="gramEnd"/>
      <w:r w:rsidRPr="009D3504">
        <w:rPr>
          <w:rFonts w:ascii="Liberation Serif" w:eastAsia="Calibri" w:hAnsi="Liberation Serif"/>
          <w:lang w:eastAsia="en-US"/>
        </w:rPr>
        <w:t xml:space="preserve"> с ОВЗ привлекаются к участию в школьных, городских и классных мероприятиях. Через участие в мероприятиях происходит интеграция совместной деятельности детей с ограниченными возможностями и детей, не имеющих проблем со здоровьем. В ряде ОО проводятся индивидуальные консультации педагога-психолога семей, воспитывающих детей-инвалидов, по вопросам адаптации детей в группе, в классном коллективе.</w:t>
      </w:r>
    </w:p>
    <w:p w:rsidR="009D3504" w:rsidRPr="009D3504" w:rsidRDefault="009D3504" w:rsidP="009D3504">
      <w:pPr>
        <w:ind w:firstLine="709"/>
        <w:contextualSpacing/>
        <w:jc w:val="both"/>
        <w:rPr>
          <w:rFonts w:ascii="Liberation Serif" w:eastAsia="Calibri" w:hAnsi="Liberation Serif"/>
          <w:lang w:eastAsia="en-US"/>
        </w:rPr>
      </w:pPr>
      <w:proofErr w:type="gramStart"/>
      <w:r w:rsidRPr="009D3504">
        <w:rPr>
          <w:rFonts w:ascii="Liberation Serif" w:eastAsia="Calibri" w:hAnsi="Liberation Serif"/>
          <w:lang w:eastAsia="en-US"/>
        </w:rPr>
        <w:lastRenderedPageBreak/>
        <w:t xml:space="preserve">В 2020 году дети – инвалиды и дети с ОВЗ принимали участие в городских мероприятиях: фестиваль «Дети особой заботы», в  выставке декоративно-прикладного искусства для детей с ОВЗ «Мир народной игрушки», «Пасха Красная», «Маленькие гении», спортивное мероприятие «Мама, папа, я – спортивная семья», программа «С добром и улыбкой в Новый год», фестиваль творчества «День чудес». </w:t>
      </w:r>
      <w:proofErr w:type="gramEnd"/>
    </w:p>
    <w:p w:rsidR="009D3504" w:rsidRPr="009D3504" w:rsidRDefault="009D3504" w:rsidP="009D3504">
      <w:pPr>
        <w:ind w:firstLine="709"/>
        <w:contextualSpacing/>
        <w:jc w:val="both"/>
        <w:rPr>
          <w:rFonts w:ascii="Liberation Serif" w:eastAsia="Calibri" w:hAnsi="Liberation Serif"/>
          <w:lang w:eastAsia="en-US"/>
        </w:rPr>
      </w:pPr>
      <w:r w:rsidRPr="009D3504">
        <w:rPr>
          <w:rFonts w:ascii="Liberation Serif" w:eastAsia="Calibri" w:hAnsi="Liberation Serif"/>
          <w:lang w:eastAsia="en-US"/>
        </w:rPr>
        <w:t xml:space="preserve">В образовательных организациях проводится работа по социальной адаптации детей с ОВЗ и детей-инвалидов реализуется через комплексное сопровождение, организуемое </w:t>
      </w:r>
      <w:proofErr w:type="spellStart"/>
      <w:r w:rsidRPr="009D3504">
        <w:rPr>
          <w:rFonts w:ascii="Liberation Serif" w:eastAsia="Calibri" w:hAnsi="Liberation Serif"/>
          <w:lang w:eastAsia="en-US"/>
        </w:rPr>
        <w:t>психолого</w:t>
      </w:r>
      <w:proofErr w:type="spellEnd"/>
      <w:r w:rsidRPr="009D3504">
        <w:rPr>
          <w:rFonts w:ascii="Liberation Serif" w:eastAsia="Calibri" w:hAnsi="Liberation Serif"/>
          <w:lang w:eastAsia="en-US"/>
        </w:rPr>
        <w:t xml:space="preserve"> – педагогической службой. С данной категорией </w:t>
      </w:r>
      <w:proofErr w:type="gramStart"/>
      <w:r w:rsidRPr="009D3504">
        <w:rPr>
          <w:rFonts w:ascii="Liberation Serif" w:eastAsia="Calibri" w:hAnsi="Liberation Serif"/>
          <w:lang w:eastAsia="en-US"/>
        </w:rPr>
        <w:t>обучающихся</w:t>
      </w:r>
      <w:proofErr w:type="gramEnd"/>
      <w:r w:rsidRPr="009D3504">
        <w:rPr>
          <w:rFonts w:ascii="Liberation Serif" w:eastAsia="Calibri" w:hAnsi="Liberation Serif"/>
          <w:lang w:eastAsia="en-US"/>
        </w:rPr>
        <w:t xml:space="preserve"> работают такие специалисты как: педагог-психолог, учитель-логопед, социальный педагог и педагог-организатор, оказывающие социальное, педагогическое и психологическое сопровождение. </w:t>
      </w:r>
    </w:p>
    <w:p w:rsidR="00CB490D" w:rsidRPr="009D3504" w:rsidRDefault="00CB490D" w:rsidP="004E6258">
      <w:pPr>
        <w:pStyle w:val="a6"/>
        <w:spacing w:after="0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9D3504">
        <w:rPr>
          <w:rFonts w:ascii="Liberation Serif" w:hAnsi="Liberation Serif" w:cs="Times New Roman"/>
          <w:sz w:val="24"/>
          <w:szCs w:val="24"/>
        </w:rPr>
        <w:t>Основные задачи, которые ставятся при этом перед специалистами психолого-педагогической службы это:</w:t>
      </w:r>
    </w:p>
    <w:p w:rsidR="00CB490D" w:rsidRPr="009D3504" w:rsidRDefault="006D4C7E" w:rsidP="004E6258">
      <w:pPr>
        <w:pStyle w:val="a6"/>
        <w:numPr>
          <w:ilvl w:val="0"/>
          <w:numId w:val="4"/>
        </w:numPr>
        <w:spacing w:after="0"/>
        <w:jc w:val="both"/>
        <w:rPr>
          <w:rFonts w:ascii="Liberation Serif" w:hAnsi="Liberation Serif" w:cs="Times New Roman"/>
          <w:sz w:val="24"/>
          <w:szCs w:val="24"/>
        </w:rPr>
      </w:pPr>
      <w:r w:rsidRPr="009D3504">
        <w:rPr>
          <w:rFonts w:ascii="Liberation Serif" w:hAnsi="Liberation Serif" w:cs="Times New Roman"/>
          <w:sz w:val="24"/>
          <w:szCs w:val="24"/>
        </w:rPr>
        <w:t>р</w:t>
      </w:r>
      <w:r w:rsidR="00CB490D" w:rsidRPr="009D3504">
        <w:rPr>
          <w:rFonts w:ascii="Liberation Serif" w:hAnsi="Liberation Serif" w:cs="Times New Roman"/>
          <w:sz w:val="24"/>
          <w:szCs w:val="24"/>
        </w:rPr>
        <w:t>азвитие творческих способностей детей;</w:t>
      </w:r>
    </w:p>
    <w:p w:rsidR="00CB490D" w:rsidRPr="009D3504" w:rsidRDefault="006D4C7E" w:rsidP="004E6258">
      <w:pPr>
        <w:pStyle w:val="a6"/>
        <w:numPr>
          <w:ilvl w:val="0"/>
          <w:numId w:val="4"/>
        </w:numPr>
        <w:spacing w:after="0"/>
        <w:jc w:val="both"/>
        <w:rPr>
          <w:rFonts w:ascii="Liberation Serif" w:hAnsi="Liberation Serif" w:cs="Times New Roman"/>
          <w:sz w:val="24"/>
          <w:szCs w:val="24"/>
        </w:rPr>
      </w:pPr>
      <w:r w:rsidRPr="009D3504">
        <w:rPr>
          <w:rFonts w:ascii="Liberation Serif" w:hAnsi="Liberation Serif" w:cs="Times New Roman"/>
          <w:sz w:val="24"/>
          <w:szCs w:val="24"/>
        </w:rPr>
        <w:t>о</w:t>
      </w:r>
      <w:r w:rsidR="00CB490D" w:rsidRPr="009D3504">
        <w:rPr>
          <w:rFonts w:ascii="Liberation Serif" w:hAnsi="Liberation Serif" w:cs="Times New Roman"/>
          <w:sz w:val="24"/>
          <w:szCs w:val="24"/>
        </w:rPr>
        <w:t>рганизация досуговой деятельности и культурного воспитания;</w:t>
      </w:r>
    </w:p>
    <w:p w:rsidR="00CB490D" w:rsidRPr="009D3504" w:rsidRDefault="006D4C7E" w:rsidP="004E6258">
      <w:pPr>
        <w:pStyle w:val="a6"/>
        <w:numPr>
          <w:ilvl w:val="0"/>
          <w:numId w:val="4"/>
        </w:numPr>
        <w:spacing w:after="0"/>
        <w:jc w:val="both"/>
        <w:rPr>
          <w:rFonts w:ascii="Liberation Serif" w:hAnsi="Liberation Serif" w:cs="Times New Roman"/>
          <w:sz w:val="24"/>
          <w:szCs w:val="24"/>
        </w:rPr>
      </w:pPr>
      <w:r w:rsidRPr="009D3504">
        <w:rPr>
          <w:rFonts w:ascii="Liberation Serif" w:hAnsi="Liberation Serif" w:cs="Times New Roman"/>
          <w:sz w:val="24"/>
          <w:szCs w:val="24"/>
        </w:rPr>
        <w:t>р</w:t>
      </w:r>
      <w:r w:rsidR="00CB490D" w:rsidRPr="009D3504">
        <w:rPr>
          <w:rFonts w:ascii="Liberation Serif" w:hAnsi="Liberation Serif" w:cs="Times New Roman"/>
          <w:sz w:val="24"/>
          <w:szCs w:val="24"/>
        </w:rPr>
        <w:t>азвитие коммуникабельности через коррекционно-развивающие занятия, игры, тренинги;</w:t>
      </w:r>
    </w:p>
    <w:p w:rsidR="00CB490D" w:rsidRPr="009D3504" w:rsidRDefault="006D4C7E" w:rsidP="004E6258">
      <w:pPr>
        <w:pStyle w:val="a6"/>
        <w:numPr>
          <w:ilvl w:val="0"/>
          <w:numId w:val="4"/>
        </w:numPr>
        <w:spacing w:after="0"/>
        <w:jc w:val="both"/>
        <w:rPr>
          <w:rFonts w:ascii="Liberation Serif" w:hAnsi="Liberation Serif" w:cs="Times New Roman"/>
          <w:sz w:val="24"/>
          <w:szCs w:val="24"/>
        </w:rPr>
      </w:pPr>
      <w:r w:rsidRPr="009D3504">
        <w:rPr>
          <w:rFonts w:ascii="Liberation Serif" w:hAnsi="Liberation Serif" w:cs="Times New Roman"/>
          <w:sz w:val="24"/>
          <w:szCs w:val="24"/>
        </w:rPr>
        <w:t>к</w:t>
      </w:r>
      <w:r w:rsidR="00CB490D" w:rsidRPr="009D3504">
        <w:rPr>
          <w:rFonts w:ascii="Liberation Serif" w:hAnsi="Liberation Serif" w:cs="Times New Roman"/>
          <w:sz w:val="24"/>
          <w:szCs w:val="24"/>
        </w:rPr>
        <w:t>оррекция речи через логопедические занятия (при необходимости);</w:t>
      </w:r>
    </w:p>
    <w:p w:rsidR="00CB490D" w:rsidRPr="009D3504" w:rsidRDefault="006D4C7E" w:rsidP="004E6258">
      <w:pPr>
        <w:pStyle w:val="a6"/>
        <w:numPr>
          <w:ilvl w:val="0"/>
          <w:numId w:val="4"/>
        </w:numPr>
        <w:spacing w:after="0"/>
        <w:jc w:val="both"/>
        <w:rPr>
          <w:rFonts w:ascii="Liberation Serif" w:hAnsi="Liberation Serif" w:cs="Times New Roman"/>
          <w:sz w:val="24"/>
          <w:szCs w:val="24"/>
        </w:rPr>
      </w:pPr>
      <w:r w:rsidRPr="009D3504">
        <w:rPr>
          <w:rFonts w:ascii="Liberation Serif" w:hAnsi="Liberation Serif" w:cs="Times New Roman"/>
          <w:sz w:val="24"/>
          <w:szCs w:val="24"/>
        </w:rPr>
        <w:t>п</w:t>
      </w:r>
      <w:r w:rsidR="00CB490D" w:rsidRPr="009D3504">
        <w:rPr>
          <w:rFonts w:ascii="Liberation Serif" w:hAnsi="Liberation Serif" w:cs="Times New Roman"/>
          <w:sz w:val="24"/>
          <w:szCs w:val="24"/>
        </w:rPr>
        <w:t>овышение адаптационных возможностей через самореализацию;</w:t>
      </w:r>
    </w:p>
    <w:p w:rsidR="00CB490D" w:rsidRPr="009D3504" w:rsidRDefault="006D4C7E" w:rsidP="004E6258">
      <w:pPr>
        <w:pStyle w:val="a6"/>
        <w:numPr>
          <w:ilvl w:val="0"/>
          <w:numId w:val="4"/>
        </w:numPr>
        <w:spacing w:after="0"/>
        <w:jc w:val="both"/>
        <w:rPr>
          <w:rFonts w:ascii="Liberation Serif" w:hAnsi="Liberation Serif" w:cs="Times New Roman"/>
          <w:sz w:val="24"/>
          <w:szCs w:val="24"/>
        </w:rPr>
      </w:pPr>
      <w:r w:rsidRPr="009D3504">
        <w:rPr>
          <w:rFonts w:ascii="Liberation Serif" w:hAnsi="Liberation Serif" w:cs="Times New Roman"/>
          <w:sz w:val="24"/>
          <w:szCs w:val="24"/>
        </w:rPr>
        <w:t>о</w:t>
      </w:r>
      <w:r w:rsidR="00CB490D" w:rsidRPr="009D3504">
        <w:rPr>
          <w:rFonts w:ascii="Liberation Serif" w:hAnsi="Liberation Serif" w:cs="Times New Roman"/>
          <w:sz w:val="24"/>
          <w:szCs w:val="24"/>
        </w:rPr>
        <w:t>рганизация консультационной помощи по вопросам  социальной поддержки.</w:t>
      </w:r>
    </w:p>
    <w:p w:rsidR="00CB490D" w:rsidRPr="009D3504" w:rsidRDefault="00CB490D" w:rsidP="004E6258">
      <w:pPr>
        <w:pStyle w:val="a6"/>
        <w:spacing w:after="0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9D3504">
        <w:rPr>
          <w:rFonts w:ascii="Liberation Serif" w:hAnsi="Liberation Serif" w:cs="Times New Roman"/>
          <w:sz w:val="24"/>
          <w:szCs w:val="24"/>
        </w:rPr>
        <w:t>Для развития творческих способностей детей с ограниченными возможностями здоровья и их интеграции со здоровыми детьми используются возможности дополнительного образования и внеурочной деятельности.</w:t>
      </w:r>
    </w:p>
    <w:p w:rsidR="00CB490D" w:rsidRPr="009D3504" w:rsidRDefault="00CB490D" w:rsidP="004E6258">
      <w:pPr>
        <w:spacing w:line="276" w:lineRule="auto"/>
        <w:ind w:firstLine="709"/>
        <w:jc w:val="both"/>
        <w:rPr>
          <w:rFonts w:ascii="Liberation Serif" w:eastAsiaTheme="minorHAnsi" w:hAnsi="Liberation Serif"/>
          <w:lang w:eastAsia="en-US"/>
        </w:rPr>
      </w:pPr>
      <w:r w:rsidRPr="009D3504">
        <w:rPr>
          <w:rFonts w:ascii="Liberation Serif" w:eastAsiaTheme="minorHAnsi" w:hAnsi="Liberation Serif"/>
          <w:lang w:eastAsia="en-US"/>
        </w:rPr>
        <w:t>Специальные условия для получения образования лицами с ограниченными возможностями здоровья создаются на основании рекомендаций психолого-медико-педагогической комиссии (далее – ПМПК), а для детей-инвалидов в соответствии с индивидуальной программой реабилитации инвалида (далее – ИПР).</w:t>
      </w:r>
    </w:p>
    <w:p w:rsidR="00980051" w:rsidRPr="009D3504" w:rsidRDefault="00CB490D" w:rsidP="004E6258">
      <w:pPr>
        <w:spacing w:line="276" w:lineRule="auto"/>
        <w:ind w:firstLine="708"/>
        <w:jc w:val="both"/>
        <w:rPr>
          <w:rFonts w:ascii="Liberation Serif" w:hAnsi="Liberation Serif"/>
        </w:rPr>
      </w:pPr>
      <w:r w:rsidRPr="009D3504">
        <w:rPr>
          <w:rFonts w:ascii="Liberation Serif" w:hAnsi="Liberation Serif"/>
        </w:rPr>
        <w:t>Для детей, которые по состоянию здоровья временно или постоянно не могут посещать общеобразовательные организации, составлены учебные планы «Индивидуального обучения детей на дому».</w:t>
      </w:r>
    </w:p>
    <w:p w:rsidR="002D3761" w:rsidRPr="009D3504" w:rsidRDefault="00D914BF" w:rsidP="00D914BF">
      <w:pPr>
        <w:pStyle w:val="a6"/>
        <w:tabs>
          <w:tab w:val="left" w:pos="7590"/>
        </w:tabs>
        <w:spacing w:after="0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9D3504">
        <w:rPr>
          <w:rFonts w:ascii="Liberation Serif" w:hAnsi="Liberation Serif" w:cs="Times New Roman"/>
          <w:sz w:val="24"/>
          <w:szCs w:val="24"/>
        </w:rPr>
        <w:t xml:space="preserve">Всем желающим, которые не имеют медицинских противопоказаний работы за компьютером, создана возможность обучаться с использованием дистанционных образовательных технологий через сотрудничество с ГБОУ </w:t>
      </w:r>
      <w:proofErr w:type="gramStart"/>
      <w:r w:rsidRPr="009D3504">
        <w:rPr>
          <w:rFonts w:ascii="Liberation Serif" w:hAnsi="Liberation Serif" w:cs="Times New Roman"/>
          <w:sz w:val="24"/>
          <w:szCs w:val="24"/>
        </w:rPr>
        <w:t>СО</w:t>
      </w:r>
      <w:proofErr w:type="gramEnd"/>
      <w:r w:rsidRPr="009D3504">
        <w:rPr>
          <w:rFonts w:ascii="Liberation Serif" w:hAnsi="Liberation Serif" w:cs="Times New Roman"/>
          <w:sz w:val="24"/>
          <w:szCs w:val="24"/>
        </w:rPr>
        <w:t xml:space="preserve"> «Центр ПМСС «Ресурс».</w:t>
      </w:r>
    </w:p>
    <w:p w:rsidR="009D3504" w:rsidRPr="009D3504" w:rsidRDefault="00436CD8" w:rsidP="009D3504">
      <w:pPr>
        <w:pStyle w:val="a6"/>
        <w:tabs>
          <w:tab w:val="left" w:pos="7590"/>
        </w:tabs>
        <w:spacing w:after="0"/>
        <w:ind w:left="0" w:firstLine="709"/>
        <w:jc w:val="both"/>
        <w:rPr>
          <w:rFonts w:ascii="Liberation Serif" w:eastAsia="Calibri" w:hAnsi="Liberation Serif"/>
          <w:sz w:val="24"/>
          <w:szCs w:val="24"/>
        </w:rPr>
      </w:pPr>
      <w:r w:rsidRPr="009D3504">
        <w:rPr>
          <w:rFonts w:ascii="Liberation Serif" w:hAnsi="Liberation Serif" w:cs="Times New Roman"/>
          <w:sz w:val="24"/>
          <w:szCs w:val="24"/>
        </w:rPr>
        <w:t xml:space="preserve">В </w:t>
      </w:r>
      <w:r w:rsidR="009D3504" w:rsidRPr="009D3504">
        <w:rPr>
          <w:rFonts w:ascii="Liberation Serif" w:hAnsi="Liberation Serif" w:cs="Times New Roman"/>
          <w:sz w:val="24"/>
          <w:szCs w:val="24"/>
        </w:rPr>
        <w:t>2020</w:t>
      </w:r>
      <w:r w:rsidRPr="009D3504">
        <w:rPr>
          <w:rFonts w:ascii="Liberation Serif" w:hAnsi="Liberation Serif" w:cs="Times New Roman"/>
          <w:sz w:val="24"/>
          <w:szCs w:val="24"/>
        </w:rPr>
        <w:t>-20</w:t>
      </w:r>
      <w:r w:rsidR="00A47B79" w:rsidRPr="009D3504">
        <w:rPr>
          <w:rFonts w:ascii="Liberation Serif" w:hAnsi="Liberation Serif" w:cs="Times New Roman"/>
          <w:sz w:val="24"/>
          <w:szCs w:val="24"/>
        </w:rPr>
        <w:t>2</w:t>
      </w:r>
      <w:r w:rsidR="009D3504" w:rsidRPr="009D3504">
        <w:rPr>
          <w:rFonts w:ascii="Liberation Serif" w:hAnsi="Liberation Serif" w:cs="Times New Roman"/>
          <w:sz w:val="24"/>
          <w:szCs w:val="24"/>
        </w:rPr>
        <w:t>1</w:t>
      </w:r>
      <w:r w:rsidRPr="009D3504">
        <w:rPr>
          <w:rFonts w:ascii="Liberation Serif" w:hAnsi="Liberation Serif" w:cs="Times New Roman"/>
          <w:sz w:val="24"/>
          <w:szCs w:val="24"/>
        </w:rPr>
        <w:t xml:space="preserve"> учебном году в  ГБОУ </w:t>
      </w:r>
      <w:proofErr w:type="gramStart"/>
      <w:r w:rsidRPr="009D3504">
        <w:rPr>
          <w:rFonts w:ascii="Liberation Serif" w:hAnsi="Liberation Serif" w:cs="Times New Roman"/>
          <w:sz w:val="24"/>
          <w:szCs w:val="24"/>
        </w:rPr>
        <w:t>СО</w:t>
      </w:r>
      <w:proofErr w:type="gramEnd"/>
      <w:r w:rsidRPr="009D3504">
        <w:rPr>
          <w:rFonts w:ascii="Liberation Serif" w:hAnsi="Liberation Serif" w:cs="Times New Roman"/>
          <w:sz w:val="24"/>
          <w:szCs w:val="24"/>
        </w:rPr>
        <w:t xml:space="preserve"> «Центр ПМСС «Ресурс» проходят обучение с использованием дистанционных образовательных технологий в рамках дополнительного образования </w:t>
      </w:r>
      <w:r w:rsidR="009D3504" w:rsidRPr="009D3504">
        <w:rPr>
          <w:rFonts w:ascii="Liberation Serif" w:eastAsia="Calibri" w:hAnsi="Liberation Serif"/>
          <w:sz w:val="24"/>
          <w:szCs w:val="24"/>
        </w:rPr>
        <w:t xml:space="preserve">16 детей-инвалидов, обучающихся на дому, из 7 общеобразовательных организаций (№№ 1, 2, 6, 7, 9, 15, 28). </w:t>
      </w:r>
    </w:p>
    <w:p w:rsidR="00436CD8" w:rsidRPr="00AB043D" w:rsidRDefault="00436CD8" w:rsidP="009D3504">
      <w:pPr>
        <w:pStyle w:val="a6"/>
        <w:tabs>
          <w:tab w:val="left" w:pos="7590"/>
        </w:tabs>
        <w:spacing w:after="0"/>
        <w:ind w:left="0" w:firstLine="709"/>
        <w:jc w:val="right"/>
      </w:pPr>
    </w:p>
    <w:sectPr w:rsidR="00436CD8" w:rsidRPr="00AB043D" w:rsidSect="00353262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C671E"/>
    <w:multiLevelType w:val="hybridMultilevel"/>
    <w:tmpl w:val="2A4E386A"/>
    <w:lvl w:ilvl="0" w:tplc="184A10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19387C"/>
    <w:multiLevelType w:val="hybridMultilevel"/>
    <w:tmpl w:val="706C6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77790B"/>
    <w:multiLevelType w:val="hybridMultilevel"/>
    <w:tmpl w:val="B80C14F0"/>
    <w:lvl w:ilvl="0" w:tplc="18167BAA">
      <w:start w:val="1"/>
      <w:numFmt w:val="bullet"/>
      <w:lvlText w:val="∙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DE6304"/>
    <w:multiLevelType w:val="hybridMultilevel"/>
    <w:tmpl w:val="BFE66B74"/>
    <w:lvl w:ilvl="0" w:tplc="18167BAA">
      <w:start w:val="1"/>
      <w:numFmt w:val="bullet"/>
      <w:lvlText w:val="∙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16578C6"/>
    <w:multiLevelType w:val="hybridMultilevel"/>
    <w:tmpl w:val="3E024A54"/>
    <w:lvl w:ilvl="0" w:tplc="18167BAA">
      <w:start w:val="1"/>
      <w:numFmt w:val="bullet"/>
      <w:lvlText w:val="∙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2E513EC"/>
    <w:multiLevelType w:val="hybridMultilevel"/>
    <w:tmpl w:val="D34EE9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43D"/>
    <w:rsid w:val="000A0F8C"/>
    <w:rsid w:val="000E7F8B"/>
    <w:rsid w:val="000F73F2"/>
    <w:rsid w:val="00147D5C"/>
    <w:rsid w:val="00166292"/>
    <w:rsid w:val="001B3784"/>
    <w:rsid w:val="001E6018"/>
    <w:rsid w:val="00264B0C"/>
    <w:rsid w:val="002D3761"/>
    <w:rsid w:val="002E456C"/>
    <w:rsid w:val="00353262"/>
    <w:rsid w:val="003D641C"/>
    <w:rsid w:val="00415F55"/>
    <w:rsid w:val="00436CD8"/>
    <w:rsid w:val="004671B9"/>
    <w:rsid w:val="00474F34"/>
    <w:rsid w:val="004B72C0"/>
    <w:rsid w:val="004E6258"/>
    <w:rsid w:val="004F6B4C"/>
    <w:rsid w:val="005414B9"/>
    <w:rsid w:val="00541EBE"/>
    <w:rsid w:val="0058435A"/>
    <w:rsid w:val="005B69FF"/>
    <w:rsid w:val="005C3D95"/>
    <w:rsid w:val="005E0745"/>
    <w:rsid w:val="005E7B59"/>
    <w:rsid w:val="00641FA0"/>
    <w:rsid w:val="0066690F"/>
    <w:rsid w:val="006D4C7E"/>
    <w:rsid w:val="006F3683"/>
    <w:rsid w:val="006F6907"/>
    <w:rsid w:val="00726014"/>
    <w:rsid w:val="00751FDD"/>
    <w:rsid w:val="007A0999"/>
    <w:rsid w:val="007B1346"/>
    <w:rsid w:val="007D01B4"/>
    <w:rsid w:val="007D2E2B"/>
    <w:rsid w:val="007D30FB"/>
    <w:rsid w:val="007E2B81"/>
    <w:rsid w:val="007E3F12"/>
    <w:rsid w:val="007E7B07"/>
    <w:rsid w:val="00877EF8"/>
    <w:rsid w:val="00883E7F"/>
    <w:rsid w:val="008C7855"/>
    <w:rsid w:val="008F0EA9"/>
    <w:rsid w:val="00910579"/>
    <w:rsid w:val="00980051"/>
    <w:rsid w:val="009D3504"/>
    <w:rsid w:val="009E2487"/>
    <w:rsid w:val="00A47B79"/>
    <w:rsid w:val="00A90B2D"/>
    <w:rsid w:val="00AB043D"/>
    <w:rsid w:val="00AB3C30"/>
    <w:rsid w:val="00B40ABE"/>
    <w:rsid w:val="00B40C33"/>
    <w:rsid w:val="00B74374"/>
    <w:rsid w:val="00BE3C19"/>
    <w:rsid w:val="00C25D3D"/>
    <w:rsid w:val="00C54861"/>
    <w:rsid w:val="00C80B29"/>
    <w:rsid w:val="00C97AD3"/>
    <w:rsid w:val="00CA3826"/>
    <w:rsid w:val="00CB490D"/>
    <w:rsid w:val="00CD1108"/>
    <w:rsid w:val="00CD3693"/>
    <w:rsid w:val="00CD7DFB"/>
    <w:rsid w:val="00D05414"/>
    <w:rsid w:val="00D56B70"/>
    <w:rsid w:val="00D7698E"/>
    <w:rsid w:val="00D914BF"/>
    <w:rsid w:val="00DA06D4"/>
    <w:rsid w:val="00DA58D9"/>
    <w:rsid w:val="00DD078F"/>
    <w:rsid w:val="00DD6027"/>
    <w:rsid w:val="00E91195"/>
    <w:rsid w:val="00F05029"/>
    <w:rsid w:val="00F60B7B"/>
    <w:rsid w:val="00F85E3A"/>
    <w:rsid w:val="00FC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autoRedefine/>
    <w:qFormat/>
    <w:rsid w:val="00DA06D4"/>
    <w:pPr>
      <w:jc w:val="both"/>
    </w:pPr>
  </w:style>
  <w:style w:type="character" w:customStyle="1" w:styleId="10">
    <w:name w:val="Стиль1 Знак"/>
    <w:basedOn w:val="a0"/>
    <w:link w:val="1"/>
    <w:rsid w:val="00DA06D4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B04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043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AB0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97AD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autoRedefine/>
    <w:qFormat/>
    <w:rsid w:val="00DA06D4"/>
    <w:pPr>
      <w:jc w:val="both"/>
    </w:pPr>
  </w:style>
  <w:style w:type="character" w:customStyle="1" w:styleId="10">
    <w:name w:val="Стиль1 Знак"/>
    <w:basedOn w:val="a0"/>
    <w:link w:val="1"/>
    <w:rsid w:val="00DA06D4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B04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043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AB0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97AD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4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количество детей-инвалидов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4.8416265675123943E-2"/>
          <c:y val="8.2062534975920809E-2"/>
          <c:w val="0.94536893275664491"/>
          <c:h val="0.8689605221634685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детей-инвалидов</c:v>
                </c:pt>
              </c:strCache>
            </c:strRef>
          </c:tx>
          <c:spPr>
            <a:ln>
              <a:noFill/>
            </a:ln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Лист1!$A$2:$A$25</c:f>
              <c:numCache>
                <c:formatCode>General</c:formatCode>
                <c:ptCount val="2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9</c:v>
                </c:pt>
                <c:pt idx="8">
                  <c:v>10</c:v>
                </c:pt>
                <c:pt idx="9">
                  <c:v>11</c:v>
                </c:pt>
                <c:pt idx="10">
                  <c:v>12</c:v>
                </c:pt>
                <c:pt idx="11">
                  <c:v>14</c:v>
                </c:pt>
                <c:pt idx="12">
                  <c:v>15</c:v>
                </c:pt>
                <c:pt idx="13">
                  <c:v>16</c:v>
                </c:pt>
                <c:pt idx="14">
                  <c:v>17</c:v>
                </c:pt>
                <c:pt idx="15">
                  <c:v>20</c:v>
                </c:pt>
                <c:pt idx="16">
                  <c:v>21</c:v>
                </c:pt>
                <c:pt idx="17">
                  <c:v>22</c:v>
                </c:pt>
                <c:pt idx="18">
                  <c:v>26</c:v>
                </c:pt>
                <c:pt idx="19">
                  <c:v>28</c:v>
                </c:pt>
                <c:pt idx="20">
                  <c:v>29</c:v>
                </c:pt>
                <c:pt idx="21">
                  <c:v>32</c:v>
                </c:pt>
                <c:pt idx="22">
                  <c:v>36</c:v>
                </c:pt>
                <c:pt idx="23">
                  <c:v>40</c:v>
                </c:pt>
              </c:numCache>
            </c:numRef>
          </c:cat>
          <c:val>
            <c:numRef>
              <c:f>Лист1!$B$2:$B$25</c:f>
              <c:numCache>
                <c:formatCode>General</c:formatCode>
                <c:ptCount val="24"/>
                <c:pt idx="0">
                  <c:v>20</c:v>
                </c:pt>
                <c:pt idx="1">
                  <c:v>14</c:v>
                </c:pt>
                <c:pt idx="2">
                  <c:v>13</c:v>
                </c:pt>
                <c:pt idx="3">
                  <c:v>10</c:v>
                </c:pt>
                <c:pt idx="4">
                  <c:v>13</c:v>
                </c:pt>
                <c:pt idx="5">
                  <c:v>7</c:v>
                </c:pt>
                <c:pt idx="6">
                  <c:v>21</c:v>
                </c:pt>
                <c:pt idx="7">
                  <c:v>18</c:v>
                </c:pt>
                <c:pt idx="8">
                  <c:v>8</c:v>
                </c:pt>
                <c:pt idx="9">
                  <c:v>7</c:v>
                </c:pt>
                <c:pt idx="10">
                  <c:v>5</c:v>
                </c:pt>
                <c:pt idx="11">
                  <c:v>0</c:v>
                </c:pt>
                <c:pt idx="12">
                  <c:v>22</c:v>
                </c:pt>
                <c:pt idx="13">
                  <c:v>2</c:v>
                </c:pt>
                <c:pt idx="14">
                  <c:v>1</c:v>
                </c:pt>
                <c:pt idx="15">
                  <c:v>3</c:v>
                </c:pt>
                <c:pt idx="16">
                  <c:v>6</c:v>
                </c:pt>
                <c:pt idx="17">
                  <c:v>5</c:v>
                </c:pt>
                <c:pt idx="18">
                  <c:v>6</c:v>
                </c:pt>
                <c:pt idx="19">
                  <c:v>8</c:v>
                </c:pt>
                <c:pt idx="20">
                  <c:v>1</c:v>
                </c:pt>
                <c:pt idx="21">
                  <c:v>9</c:v>
                </c:pt>
                <c:pt idx="22">
                  <c:v>0</c:v>
                </c:pt>
                <c:pt idx="23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9203968"/>
        <c:axId val="184754176"/>
      </c:barChart>
      <c:catAx>
        <c:axId val="1692039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84754176"/>
        <c:crosses val="autoZero"/>
        <c:auto val="1"/>
        <c:lblAlgn val="ctr"/>
        <c:lblOffset val="100"/>
        <c:noMultiLvlLbl val="0"/>
      </c:catAx>
      <c:valAx>
        <c:axId val="18475417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69203968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количество детей-ОВЗ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4.8416265675123943E-2"/>
          <c:y val="8.2062534975920809E-2"/>
          <c:w val="0.94536893275664491"/>
          <c:h val="0.8689605221634685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детей-инвалидов</c:v>
                </c:pt>
              </c:strCache>
            </c:strRef>
          </c:tx>
          <c:spPr>
            <a:ln>
              <a:noFill/>
            </a:ln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Лист1!$A$2:$A$25</c:f>
              <c:numCache>
                <c:formatCode>General</c:formatCode>
                <c:ptCount val="2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9</c:v>
                </c:pt>
                <c:pt idx="8">
                  <c:v>10</c:v>
                </c:pt>
                <c:pt idx="9">
                  <c:v>11</c:v>
                </c:pt>
                <c:pt idx="10">
                  <c:v>12</c:v>
                </c:pt>
                <c:pt idx="11">
                  <c:v>14</c:v>
                </c:pt>
                <c:pt idx="12">
                  <c:v>15</c:v>
                </c:pt>
                <c:pt idx="13">
                  <c:v>16</c:v>
                </c:pt>
                <c:pt idx="14">
                  <c:v>17</c:v>
                </c:pt>
                <c:pt idx="15">
                  <c:v>20</c:v>
                </c:pt>
                <c:pt idx="16">
                  <c:v>21</c:v>
                </c:pt>
                <c:pt idx="17">
                  <c:v>22</c:v>
                </c:pt>
                <c:pt idx="18">
                  <c:v>26</c:v>
                </c:pt>
                <c:pt idx="19">
                  <c:v>28</c:v>
                </c:pt>
                <c:pt idx="20">
                  <c:v>29</c:v>
                </c:pt>
                <c:pt idx="21">
                  <c:v>32</c:v>
                </c:pt>
                <c:pt idx="22">
                  <c:v>36</c:v>
                </c:pt>
                <c:pt idx="23">
                  <c:v>40</c:v>
                </c:pt>
              </c:numCache>
            </c:numRef>
          </c:cat>
          <c:val>
            <c:numRef>
              <c:f>Лист1!$B$2:$B$25</c:f>
              <c:numCache>
                <c:formatCode>General</c:formatCode>
                <c:ptCount val="24"/>
                <c:pt idx="0">
                  <c:v>50</c:v>
                </c:pt>
                <c:pt idx="1">
                  <c:v>32</c:v>
                </c:pt>
                <c:pt idx="2">
                  <c:v>80</c:v>
                </c:pt>
                <c:pt idx="3">
                  <c:v>7</c:v>
                </c:pt>
                <c:pt idx="4">
                  <c:v>10</c:v>
                </c:pt>
                <c:pt idx="5">
                  <c:v>36</c:v>
                </c:pt>
                <c:pt idx="6">
                  <c:v>4</c:v>
                </c:pt>
                <c:pt idx="7">
                  <c:v>50</c:v>
                </c:pt>
                <c:pt idx="8">
                  <c:v>29</c:v>
                </c:pt>
                <c:pt idx="9">
                  <c:v>13</c:v>
                </c:pt>
                <c:pt idx="10">
                  <c:v>6</c:v>
                </c:pt>
                <c:pt idx="11">
                  <c:v>3</c:v>
                </c:pt>
                <c:pt idx="12">
                  <c:v>70</c:v>
                </c:pt>
                <c:pt idx="13">
                  <c:v>5</c:v>
                </c:pt>
                <c:pt idx="14">
                  <c:v>7</c:v>
                </c:pt>
                <c:pt idx="15">
                  <c:v>17</c:v>
                </c:pt>
                <c:pt idx="16">
                  <c:v>0</c:v>
                </c:pt>
                <c:pt idx="17">
                  <c:v>41</c:v>
                </c:pt>
                <c:pt idx="18">
                  <c:v>29</c:v>
                </c:pt>
                <c:pt idx="19">
                  <c:v>26</c:v>
                </c:pt>
                <c:pt idx="20">
                  <c:v>1</c:v>
                </c:pt>
                <c:pt idx="21">
                  <c:v>2</c:v>
                </c:pt>
                <c:pt idx="22">
                  <c:v>15</c:v>
                </c:pt>
                <c:pt idx="23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4799232"/>
        <c:axId val="184800768"/>
      </c:barChart>
      <c:catAx>
        <c:axId val="1847992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84800768"/>
        <c:crosses val="autoZero"/>
        <c:auto val="1"/>
        <c:lblAlgn val="ctr"/>
        <c:lblOffset val="100"/>
        <c:noMultiLvlLbl val="0"/>
      </c:catAx>
      <c:valAx>
        <c:axId val="18480076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84799232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/>
          <a:lstStyle/>
          <a:p>
            <a:pPr>
              <a:defRPr/>
            </a:pPr>
            <a:endParaRPr lang="ru-RU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Лист1!$A$2:$A$15</c:f>
              <c:strCache>
                <c:ptCount val="14"/>
                <c:pt idx="0">
                  <c:v>нарушение опрно-двигательного аппарата</c:v>
                </c:pt>
                <c:pt idx="1">
                  <c:v>тяжелая речевая патология</c:v>
                </c:pt>
                <c:pt idx="2">
                  <c:v>умственая отсталость</c:v>
                </c:pt>
                <c:pt idx="3">
                  <c:v>нарушение органов зрения</c:v>
                </c:pt>
                <c:pt idx="4">
                  <c:v>заболевание крови и кроветворных органов</c:v>
                </c:pt>
                <c:pt idx="5">
                  <c:v>заболевания эндокринной системы</c:v>
                </c:pt>
                <c:pt idx="6">
                  <c:v>заболевание ЦНС</c:v>
                </c:pt>
                <c:pt idx="7">
                  <c:v>сердечно-сосудистые заболевания</c:v>
                </c:pt>
                <c:pt idx="8">
                  <c:v>заболевание органов ЖКТ</c:v>
                </c:pt>
                <c:pt idx="9">
                  <c:v>онкологическое заболевание</c:v>
                </c:pt>
                <c:pt idx="10">
                  <c:v>РАС</c:v>
                </c:pt>
                <c:pt idx="11">
                  <c:v>заболевание органов слуха</c:v>
                </c:pt>
                <c:pt idx="12">
                  <c:v>сахарный диабет </c:v>
                </c:pt>
                <c:pt idx="13">
                  <c:v>другое 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51</c:v>
                </c:pt>
                <c:pt idx="1">
                  <c:v>2</c:v>
                </c:pt>
                <c:pt idx="2">
                  <c:v>3</c:v>
                </c:pt>
                <c:pt idx="3">
                  <c:v>11</c:v>
                </c:pt>
                <c:pt idx="4">
                  <c:v>4</c:v>
                </c:pt>
                <c:pt idx="5">
                  <c:v>37</c:v>
                </c:pt>
                <c:pt idx="6">
                  <c:v>7</c:v>
                </c:pt>
                <c:pt idx="7">
                  <c:v>7</c:v>
                </c:pt>
                <c:pt idx="8">
                  <c:v>5</c:v>
                </c:pt>
                <c:pt idx="9">
                  <c:v>8</c:v>
                </c:pt>
                <c:pt idx="10">
                  <c:v>2</c:v>
                </c:pt>
                <c:pt idx="11">
                  <c:v>6</c:v>
                </c:pt>
                <c:pt idx="12">
                  <c:v>20</c:v>
                </c:pt>
                <c:pt idx="13">
                  <c:v>39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5317632"/>
        <c:axId val="185316096"/>
      </c:barChart>
      <c:valAx>
        <c:axId val="1853160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85317632"/>
        <c:crosses val="autoZero"/>
        <c:crossBetween val="between"/>
      </c:valAx>
      <c:catAx>
        <c:axId val="185317632"/>
        <c:scaling>
          <c:orientation val="minMax"/>
        </c:scaling>
        <c:delete val="0"/>
        <c:axPos val="b"/>
        <c:majorTickMark val="none"/>
        <c:minorTickMark val="none"/>
        <c:tickLblPos val="nextTo"/>
        <c:crossAx val="185316096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4752A-F9EF-462F-A943-B7A091A06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1586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209_2</dc:creator>
  <cp:lastModifiedBy>209-1</cp:lastModifiedBy>
  <cp:revision>5</cp:revision>
  <cp:lastPrinted>2017-12-06T11:25:00Z</cp:lastPrinted>
  <dcterms:created xsi:type="dcterms:W3CDTF">2021-01-26T11:46:00Z</dcterms:created>
  <dcterms:modified xsi:type="dcterms:W3CDTF">2021-01-27T03:46:00Z</dcterms:modified>
</cp:coreProperties>
</file>