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A4" w:rsidRPr="00DE3D47" w:rsidRDefault="004D33ED" w:rsidP="00B676D1">
      <w:pPr>
        <w:spacing w:after="0"/>
        <w:ind w:firstLine="709"/>
        <w:jc w:val="both"/>
        <w:rPr>
          <w:rFonts w:ascii="Liberation Serif" w:hAnsi="Liberation Serif"/>
          <w:b/>
          <w:sz w:val="24"/>
          <w:szCs w:val="24"/>
        </w:rPr>
      </w:pPr>
      <w:r w:rsidRPr="00DE3D47">
        <w:rPr>
          <w:rFonts w:ascii="Liberation Serif" w:hAnsi="Liberation Serif"/>
          <w:b/>
          <w:sz w:val="24"/>
          <w:szCs w:val="24"/>
        </w:rPr>
        <w:t xml:space="preserve">ГЛАВА 2. </w:t>
      </w:r>
      <w:r w:rsidR="00DE3D47">
        <w:rPr>
          <w:rFonts w:ascii="Liberation Serif" w:hAnsi="Liberation Serif"/>
          <w:b/>
          <w:sz w:val="24"/>
          <w:szCs w:val="24"/>
        </w:rPr>
        <w:t>А</w:t>
      </w:r>
      <w:r w:rsidRPr="00DE3D47">
        <w:rPr>
          <w:rFonts w:ascii="Liberation Serif" w:hAnsi="Liberation Serif"/>
          <w:b/>
          <w:sz w:val="24"/>
          <w:szCs w:val="24"/>
        </w:rPr>
        <w:t xml:space="preserve">нализ результатов ОГЭ по учебному предмету </w:t>
      </w:r>
      <w:r w:rsidR="002713B4" w:rsidRPr="00DE3D47">
        <w:rPr>
          <w:rFonts w:ascii="Liberation Serif" w:hAnsi="Liberation Serif"/>
          <w:b/>
          <w:sz w:val="24"/>
          <w:szCs w:val="24"/>
        </w:rPr>
        <w:t>ФИЗИКА</w:t>
      </w:r>
      <w:r w:rsidR="008E722B" w:rsidRPr="00DE3D47">
        <w:rPr>
          <w:rFonts w:ascii="Liberation Serif" w:hAnsi="Liberation Serif"/>
          <w:b/>
          <w:sz w:val="24"/>
          <w:szCs w:val="24"/>
        </w:rPr>
        <w:t xml:space="preserve"> по результатам основного периода без учета результатов дополнительного периода.</w:t>
      </w:r>
    </w:p>
    <w:p w:rsidR="002713B4" w:rsidRPr="00DE3D47" w:rsidRDefault="002713B4" w:rsidP="00B676D1">
      <w:pPr>
        <w:spacing w:after="0"/>
        <w:ind w:firstLine="709"/>
        <w:jc w:val="both"/>
        <w:rPr>
          <w:rFonts w:ascii="Liberation Serif" w:hAnsi="Liberation Serif"/>
          <w:b/>
          <w:sz w:val="24"/>
          <w:szCs w:val="24"/>
        </w:rPr>
      </w:pPr>
    </w:p>
    <w:p w:rsidR="004D33ED" w:rsidRPr="00DE3D47" w:rsidRDefault="004D33ED" w:rsidP="00B676D1">
      <w:pPr>
        <w:spacing w:after="0"/>
        <w:ind w:firstLine="709"/>
        <w:jc w:val="both"/>
        <w:rPr>
          <w:rFonts w:ascii="Liberation Serif" w:hAnsi="Liberation Serif"/>
          <w:b/>
          <w:sz w:val="24"/>
          <w:szCs w:val="24"/>
        </w:rPr>
      </w:pPr>
      <w:r w:rsidRPr="00DE3D47">
        <w:rPr>
          <w:rFonts w:ascii="Liberation Serif" w:hAnsi="Liberation Serif"/>
          <w:b/>
          <w:sz w:val="24"/>
          <w:szCs w:val="24"/>
        </w:rPr>
        <w:t>2.1. Количество участников ОГЭ по учебному предмету (за последние годы проведения ОГЭ по предмету) по категориям</w:t>
      </w:r>
    </w:p>
    <w:p w:rsidR="002713B4" w:rsidRPr="00B676D1" w:rsidRDefault="002713B4" w:rsidP="00B676D1">
      <w:pPr>
        <w:spacing w:after="0"/>
        <w:ind w:firstLine="709"/>
        <w:jc w:val="both"/>
        <w:rPr>
          <w:rFonts w:ascii="Liberation Serif" w:hAnsi="Liberation Serif"/>
          <w:sz w:val="24"/>
          <w:szCs w:val="24"/>
        </w:rPr>
      </w:pPr>
    </w:p>
    <w:tbl>
      <w:tblPr>
        <w:tblStyle w:val="a3"/>
        <w:tblW w:w="0" w:type="auto"/>
        <w:tblLook w:val="04A0" w:firstRow="1" w:lastRow="0" w:firstColumn="1" w:lastColumn="0" w:noHBand="0" w:noVBand="1"/>
      </w:tblPr>
      <w:tblGrid>
        <w:gridCol w:w="1167"/>
        <w:gridCol w:w="2363"/>
        <w:gridCol w:w="1469"/>
        <w:gridCol w:w="1411"/>
        <w:gridCol w:w="1470"/>
        <w:gridCol w:w="1465"/>
      </w:tblGrid>
      <w:tr w:rsidR="00234C0B" w:rsidRPr="00B676D1" w:rsidTr="000631D2">
        <w:trPr>
          <w:trHeight w:val="275"/>
        </w:trPr>
        <w:tc>
          <w:tcPr>
            <w:tcW w:w="560" w:type="dxa"/>
            <w:vMerge w:val="restart"/>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 п/п</w:t>
            </w:r>
          </w:p>
        </w:tc>
        <w:tc>
          <w:tcPr>
            <w:tcW w:w="2549" w:type="dxa"/>
            <w:vMerge w:val="restart"/>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Участники ГИА</w:t>
            </w:r>
          </w:p>
        </w:tc>
        <w:tc>
          <w:tcPr>
            <w:tcW w:w="3117" w:type="dxa"/>
            <w:gridSpan w:val="2"/>
            <w:tcBorders>
              <w:bottom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2022 г.</w:t>
            </w:r>
          </w:p>
        </w:tc>
        <w:tc>
          <w:tcPr>
            <w:tcW w:w="3119" w:type="dxa"/>
            <w:gridSpan w:val="2"/>
            <w:tcBorders>
              <w:bottom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2023 г.</w:t>
            </w:r>
          </w:p>
        </w:tc>
      </w:tr>
      <w:tr w:rsidR="00234C0B" w:rsidRPr="00B676D1" w:rsidTr="000631D2">
        <w:trPr>
          <w:trHeight w:val="263"/>
        </w:trPr>
        <w:tc>
          <w:tcPr>
            <w:tcW w:w="560" w:type="dxa"/>
            <w:vMerge/>
          </w:tcPr>
          <w:p w:rsidR="00234C0B" w:rsidRPr="00B676D1" w:rsidRDefault="00234C0B" w:rsidP="00B676D1">
            <w:pPr>
              <w:ind w:firstLine="709"/>
              <w:jc w:val="both"/>
              <w:rPr>
                <w:rFonts w:ascii="Liberation Serif" w:hAnsi="Liberation Serif"/>
                <w:b/>
                <w:sz w:val="24"/>
                <w:szCs w:val="24"/>
              </w:rPr>
            </w:pPr>
          </w:p>
        </w:tc>
        <w:tc>
          <w:tcPr>
            <w:tcW w:w="2549" w:type="dxa"/>
            <w:vMerge/>
          </w:tcPr>
          <w:p w:rsidR="00234C0B" w:rsidRPr="00B676D1" w:rsidRDefault="00234C0B" w:rsidP="00B676D1">
            <w:pPr>
              <w:ind w:firstLine="709"/>
              <w:jc w:val="both"/>
              <w:rPr>
                <w:rFonts w:ascii="Liberation Serif" w:hAnsi="Liberation Serif"/>
                <w:b/>
                <w:sz w:val="24"/>
                <w:szCs w:val="24"/>
              </w:rPr>
            </w:pPr>
          </w:p>
        </w:tc>
        <w:tc>
          <w:tcPr>
            <w:tcW w:w="1556" w:type="dxa"/>
            <w:tcBorders>
              <w:top w:val="single" w:sz="4" w:space="0" w:color="000000"/>
              <w:righ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чел.</w:t>
            </w:r>
          </w:p>
        </w:tc>
        <w:tc>
          <w:tcPr>
            <w:tcW w:w="1561" w:type="dxa"/>
            <w:tcBorders>
              <w:top w:val="single" w:sz="4" w:space="0" w:color="000000"/>
              <w:lef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w:t>
            </w:r>
          </w:p>
        </w:tc>
        <w:tc>
          <w:tcPr>
            <w:tcW w:w="1557" w:type="dxa"/>
            <w:tcBorders>
              <w:top w:val="single" w:sz="4" w:space="0" w:color="000000"/>
              <w:righ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чел.</w:t>
            </w:r>
          </w:p>
        </w:tc>
        <w:tc>
          <w:tcPr>
            <w:tcW w:w="1562" w:type="dxa"/>
            <w:tcBorders>
              <w:top w:val="single" w:sz="4" w:space="0" w:color="000000"/>
              <w:left w:val="single" w:sz="4" w:space="0" w:color="000000"/>
            </w:tcBorders>
          </w:tcPr>
          <w:p w:rsidR="00234C0B" w:rsidRPr="00B676D1" w:rsidRDefault="00234C0B" w:rsidP="00B676D1">
            <w:pPr>
              <w:ind w:firstLine="709"/>
              <w:jc w:val="both"/>
              <w:rPr>
                <w:rFonts w:ascii="Liberation Serif" w:hAnsi="Liberation Serif"/>
                <w:b/>
                <w:sz w:val="24"/>
                <w:szCs w:val="24"/>
              </w:rPr>
            </w:pPr>
            <w:r w:rsidRPr="00B676D1">
              <w:rPr>
                <w:rFonts w:ascii="Liberation Serif" w:hAnsi="Liberation Serif"/>
                <w:b/>
                <w:sz w:val="24"/>
                <w:szCs w:val="24"/>
              </w:rPr>
              <w:t>%</w:t>
            </w:r>
          </w:p>
        </w:tc>
      </w:tr>
      <w:tr w:rsidR="00234C0B" w:rsidRPr="00B676D1" w:rsidTr="000631D2">
        <w:tc>
          <w:tcPr>
            <w:tcW w:w="560" w:type="dxa"/>
          </w:tcPr>
          <w:p w:rsidR="00234C0B" w:rsidRPr="00B676D1" w:rsidRDefault="00234C0B" w:rsidP="00B676D1">
            <w:pPr>
              <w:ind w:firstLine="709"/>
              <w:jc w:val="both"/>
              <w:rPr>
                <w:rFonts w:ascii="Liberation Serif" w:hAnsi="Liberation Serif"/>
                <w:sz w:val="24"/>
                <w:szCs w:val="24"/>
              </w:rPr>
            </w:pPr>
            <w:r w:rsidRPr="00B676D1">
              <w:rPr>
                <w:rFonts w:ascii="Liberation Serif" w:hAnsi="Liberation Serif"/>
                <w:sz w:val="24"/>
                <w:szCs w:val="24"/>
              </w:rPr>
              <w:t>1.</w:t>
            </w:r>
          </w:p>
        </w:tc>
        <w:tc>
          <w:tcPr>
            <w:tcW w:w="2549" w:type="dxa"/>
          </w:tcPr>
          <w:p w:rsidR="00234C0B" w:rsidRPr="00B676D1" w:rsidRDefault="00234C0B" w:rsidP="00B676D1">
            <w:pPr>
              <w:ind w:firstLine="709"/>
              <w:jc w:val="both"/>
              <w:rPr>
                <w:rFonts w:ascii="Liberation Serif" w:hAnsi="Liberation Serif"/>
                <w:sz w:val="24"/>
                <w:szCs w:val="24"/>
              </w:rPr>
            </w:pPr>
            <w:r w:rsidRPr="00B676D1">
              <w:rPr>
                <w:rFonts w:ascii="Liberation Serif" w:hAnsi="Liberation Serif"/>
                <w:sz w:val="24"/>
                <w:szCs w:val="24"/>
              </w:rPr>
              <w:t>Участники ОГЭ</w:t>
            </w:r>
          </w:p>
        </w:tc>
        <w:tc>
          <w:tcPr>
            <w:tcW w:w="1556" w:type="dxa"/>
          </w:tcPr>
          <w:p w:rsidR="00234C0B" w:rsidRPr="00B676D1" w:rsidRDefault="002713B4" w:rsidP="00B676D1">
            <w:pPr>
              <w:ind w:firstLine="709"/>
              <w:jc w:val="both"/>
              <w:rPr>
                <w:rFonts w:ascii="Liberation Serif" w:hAnsi="Liberation Serif"/>
                <w:sz w:val="24"/>
                <w:szCs w:val="24"/>
              </w:rPr>
            </w:pPr>
            <w:r>
              <w:rPr>
                <w:rFonts w:ascii="Liberation Serif" w:hAnsi="Liberation Serif"/>
                <w:sz w:val="24"/>
                <w:szCs w:val="24"/>
              </w:rPr>
              <w:t>107</w:t>
            </w:r>
          </w:p>
        </w:tc>
        <w:tc>
          <w:tcPr>
            <w:tcW w:w="1561" w:type="dxa"/>
          </w:tcPr>
          <w:p w:rsidR="00234C0B" w:rsidRPr="00B676D1" w:rsidRDefault="00FE5C18" w:rsidP="00B676D1">
            <w:pPr>
              <w:ind w:firstLine="709"/>
              <w:jc w:val="both"/>
              <w:rPr>
                <w:rFonts w:ascii="Liberation Serif" w:hAnsi="Liberation Serif"/>
                <w:sz w:val="24"/>
                <w:szCs w:val="24"/>
              </w:rPr>
            </w:pPr>
            <w:r>
              <w:rPr>
                <w:rFonts w:ascii="Liberation Serif" w:hAnsi="Liberation Serif"/>
                <w:sz w:val="24"/>
                <w:szCs w:val="24"/>
              </w:rPr>
              <w:t>6,7</w:t>
            </w:r>
          </w:p>
        </w:tc>
        <w:tc>
          <w:tcPr>
            <w:tcW w:w="1557" w:type="dxa"/>
          </w:tcPr>
          <w:p w:rsidR="00234C0B" w:rsidRPr="00B676D1" w:rsidRDefault="002713B4" w:rsidP="00B676D1">
            <w:pPr>
              <w:ind w:firstLine="709"/>
              <w:jc w:val="both"/>
              <w:rPr>
                <w:rFonts w:ascii="Liberation Serif" w:hAnsi="Liberation Serif"/>
                <w:sz w:val="24"/>
                <w:szCs w:val="24"/>
              </w:rPr>
            </w:pPr>
            <w:r>
              <w:rPr>
                <w:rFonts w:ascii="Liberation Serif" w:hAnsi="Liberation Serif"/>
                <w:sz w:val="24"/>
                <w:szCs w:val="24"/>
              </w:rPr>
              <w:t>115</w:t>
            </w:r>
          </w:p>
        </w:tc>
        <w:tc>
          <w:tcPr>
            <w:tcW w:w="1562" w:type="dxa"/>
          </w:tcPr>
          <w:p w:rsidR="00234C0B" w:rsidRPr="00B676D1" w:rsidRDefault="00FE5C18" w:rsidP="00B676D1">
            <w:pPr>
              <w:ind w:firstLine="709"/>
              <w:jc w:val="both"/>
              <w:rPr>
                <w:rFonts w:ascii="Liberation Serif" w:hAnsi="Liberation Serif"/>
                <w:sz w:val="24"/>
                <w:szCs w:val="24"/>
              </w:rPr>
            </w:pPr>
            <w:r>
              <w:rPr>
                <w:rFonts w:ascii="Liberation Serif" w:hAnsi="Liberation Serif"/>
                <w:sz w:val="24"/>
                <w:szCs w:val="24"/>
              </w:rPr>
              <w:t>6,43</w:t>
            </w:r>
          </w:p>
        </w:tc>
      </w:tr>
    </w:tbl>
    <w:p w:rsidR="004D33ED" w:rsidRPr="00B676D1" w:rsidRDefault="004D33ED" w:rsidP="00B676D1">
      <w:pPr>
        <w:spacing w:after="0"/>
        <w:ind w:firstLine="709"/>
        <w:jc w:val="both"/>
        <w:rPr>
          <w:rFonts w:ascii="Liberation Serif" w:hAnsi="Liberation Serif"/>
          <w:sz w:val="24"/>
          <w:szCs w:val="24"/>
        </w:rPr>
      </w:pPr>
    </w:p>
    <w:p w:rsidR="00234C0B" w:rsidRPr="00B676D1" w:rsidRDefault="00234C0B" w:rsidP="00B676D1">
      <w:pPr>
        <w:spacing w:after="0"/>
        <w:ind w:firstLine="709"/>
        <w:jc w:val="both"/>
        <w:rPr>
          <w:rFonts w:ascii="Liberation Serif" w:hAnsi="Liberation Serif"/>
          <w:sz w:val="24"/>
          <w:szCs w:val="24"/>
        </w:rPr>
      </w:pPr>
      <w:r w:rsidRPr="00B676D1">
        <w:rPr>
          <w:rFonts w:ascii="Liberation Serif" w:hAnsi="Liberation Serif"/>
          <w:sz w:val="24"/>
          <w:szCs w:val="24"/>
        </w:rPr>
        <w:t xml:space="preserve">Количество участников основного государственного экзамена по </w:t>
      </w:r>
      <w:r w:rsidR="00FE5C18">
        <w:rPr>
          <w:rFonts w:ascii="Liberation Serif" w:hAnsi="Liberation Serif"/>
          <w:sz w:val="24"/>
          <w:szCs w:val="24"/>
        </w:rPr>
        <w:t>физике</w:t>
      </w:r>
      <w:r w:rsidRPr="00B676D1">
        <w:rPr>
          <w:rFonts w:ascii="Liberation Serif" w:hAnsi="Liberation Serif"/>
          <w:sz w:val="24"/>
          <w:szCs w:val="24"/>
        </w:rPr>
        <w:t xml:space="preserve"> в 2023 году по сравнению с количеством участников в 2022 году </w:t>
      </w:r>
      <w:r w:rsidR="00FE5C18">
        <w:rPr>
          <w:rFonts w:ascii="Liberation Serif" w:hAnsi="Liberation Serif"/>
          <w:sz w:val="24"/>
          <w:szCs w:val="24"/>
        </w:rPr>
        <w:t>существенно не изменилось</w:t>
      </w:r>
      <w:r w:rsidRPr="00B676D1">
        <w:rPr>
          <w:rFonts w:ascii="Liberation Serif" w:hAnsi="Liberation Serif"/>
          <w:sz w:val="24"/>
          <w:szCs w:val="24"/>
        </w:rPr>
        <w:t xml:space="preserve">. </w:t>
      </w:r>
    </w:p>
    <w:p w:rsidR="006C347F" w:rsidRPr="00DE3D47" w:rsidRDefault="00234C0B" w:rsidP="00B676D1">
      <w:pPr>
        <w:spacing w:after="0"/>
        <w:ind w:firstLine="709"/>
        <w:jc w:val="both"/>
        <w:rPr>
          <w:rFonts w:ascii="Liberation Serif" w:hAnsi="Liberation Serif"/>
          <w:b/>
          <w:sz w:val="24"/>
          <w:szCs w:val="24"/>
        </w:rPr>
      </w:pPr>
      <w:r w:rsidRPr="00DE3D47">
        <w:rPr>
          <w:rFonts w:ascii="Liberation Serif" w:hAnsi="Liberation Serif"/>
          <w:b/>
          <w:sz w:val="24"/>
          <w:szCs w:val="24"/>
        </w:rPr>
        <w:t xml:space="preserve"> 2.2. Основные результаты ОГЭ по учебному предмету </w:t>
      </w:r>
    </w:p>
    <w:p w:rsidR="006C347F" w:rsidRPr="00DE3D47" w:rsidRDefault="00234C0B" w:rsidP="00B676D1">
      <w:pPr>
        <w:spacing w:after="0"/>
        <w:ind w:firstLine="709"/>
        <w:jc w:val="both"/>
        <w:rPr>
          <w:rFonts w:ascii="Liberation Serif" w:hAnsi="Liberation Serif"/>
          <w:b/>
          <w:sz w:val="24"/>
          <w:szCs w:val="24"/>
        </w:rPr>
      </w:pPr>
      <w:r w:rsidRPr="00DE3D47">
        <w:rPr>
          <w:rFonts w:ascii="Liberation Serif" w:hAnsi="Liberation Serif"/>
          <w:b/>
          <w:sz w:val="24"/>
          <w:szCs w:val="24"/>
        </w:rPr>
        <w:t xml:space="preserve">2.2.1. Диаграмма распределения первичных баллов участников ОГЭ по предмету в 2023 г. </w:t>
      </w:r>
    </w:p>
    <w:p w:rsidR="008A3F14" w:rsidRPr="00B676D1" w:rsidRDefault="008A3F14" w:rsidP="00B676D1">
      <w:pPr>
        <w:spacing w:after="0"/>
        <w:ind w:firstLine="709"/>
        <w:jc w:val="both"/>
        <w:rPr>
          <w:rFonts w:ascii="Liberation Serif" w:hAnsi="Liberation Serif"/>
          <w:sz w:val="24"/>
          <w:szCs w:val="24"/>
        </w:rPr>
      </w:pPr>
    </w:p>
    <w:p w:rsidR="006C347F" w:rsidRDefault="008A3F14" w:rsidP="004D33ED">
      <w:r>
        <w:rPr>
          <w:noProof/>
          <w:lang w:eastAsia="ru-RU"/>
        </w:rPr>
        <w:drawing>
          <wp:inline distT="0" distB="0" distL="0" distR="0" wp14:anchorId="5FA36192">
            <wp:extent cx="6291220" cy="294071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1643" cy="2945583"/>
                    </a:xfrm>
                    <a:prstGeom prst="rect">
                      <a:avLst/>
                    </a:prstGeom>
                    <a:noFill/>
                  </pic:spPr>
                </pic:pic>
              </a:graphicData>
            </a:graphic>
          </wp:inline>
        </w:drawing>
      </w:r>
    </w:p>
    <w:p w:rsidR="001B5A82" w:rsidRPr="00DE3D47" w:rsidRDefault="00234C0B" w:rsidP="004D33ED">
      <w:pPr>
        <w:rPr>
          <w:rFonts w:ascii="Liberation Serif" w:hAnsi="Liberation Serif"/>
          <w:b/>
          <w:sz w:val="24"/>
          <w:szCs w:val="24"/>
        </w:rPr>
      </w:pPr>
      <w:r w:rsidRPr="00DE3D47">
        <w:rPr>
          <w:rFonts w:ascii="Liberation Serif" w:hAnsi="Liberation Serif"/>
          <w:b/>
          <w:sz w:val="24"/>
          <w:szCs w:val="24"/>
        </w:rPr>
        <w:t xml:space="preserve">2.2.2. Динамика результатов ОГЭ по </w:t>
      </w:r>
      <w:r w:rsidR="001B5A82" w:rsidRPr="00DE3D47">
        <w:rPr>
          <w:rFonts w:ascii="Liberation Serif" w:hAnsi="Liberation Serif"/>
          <w:b/>
          <w:sz w:val="24"/>
          <w:szCs w:val="24"/>
        </w:rPr>
        <w:t>предмету</w:t>
      </w:r>
    </w:p>
    <w:p w:rsidR="00B676D1" w:rsidRPr="00B676D1" w:rsidRDefault="00B676D1" w:rsidP="004D33ED">
      <w:pPr>
        <w:rPr>
          <w:rFonts w:ascii="Liberation Serif" w:hAnsi="Liberation Serif"/>
          <w:sz w:val="24"/>
          <w:szCs w:val="24"/>
        </w:rPr>
      </w:pPr>
    </w:p>
    <w:tbl>
      <w:tblPr>
        <w:tblStyle w:val="1"/>
        <w:tblW w:w="5000" w:type="pct"/>
        <w:tblLook w:val="04A0" w:firstRow="1" w:lastRow="0" w:firstColumn="1" w:lastColumn="0" w:noHBand="0" w:noVBand="1"/>
      </w:tblPr>
      <w:tblGrid>
        <w:gridCol w:w="3330"/>
        <w:gridCol w:w="1502"/>
        <w:gridCol w:w="1505"/>
        <w:gridCol w:w="1505"/>
        <w:gridCol w:w="1503"/>
      </w:tblGrid>
      <w:tr w:rsidR="001B5A82" w:rsidRPr="001B5A82" w:rsidTr="000631D2">
        <w:trPr>
          <w:trHeight w:val="288"/>
        </w:trPr>
        <w:tc>
          <w:tcPr>
            <w:tcW w:w="1782" w:type="pct"/>
            <w:vMerge w:val="restart"/>
          </w:tcPr>
          <w:p w:rsidR="001B5A82" w:rsidRPr="001B5A82" w:rsidRDefault="001B5A82" w:rsidP="001B5A82">
            <w:pPr>
              <w:rPr>
                <w:rFonts w:ascii="Liberation Serif" w:hAnsi="Liberation Serif"/>
                <w:b/>
                <w:sz w:val="24"/>
                <w:szCs w:val="24"/>
              </w:rPr>
            </w:pPr>
            <w:r w:rsidRPr="001B5A82">
              <w:rPr>
                <w:rFonts w:ascii="Liberation Serif" w:hAnsi="Liberation Serif"/>
                <w:b/>
                <w:sz w:val="24"/>
                <w:szCs w:val="24"/>
              </w:rPr>
              <w:t>Получили отметку</w:t>
            </w:r>
          </w:p>
        </w:tc>
        <w:tc>
          <w:tcPr>
            <w:tcW w:w="1609" w:type="pct"/>
            <w:gridSpan w:val="2"/>
            <w:tcBorders>
              <w:bottom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2022 г.</w:t>
            </w:r>
          </w:p>
        </w:tc>
        <w:tc>
          <w:tcPr>
            <w:tcW w:w="1609" w:type="pct"/>
            <w:gridSpan w:val="2"/>
            <w:tcBorders>
              <w:bottom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2023 г.</w:t>
            </w:r>
          </w:p>
        </w:tc>
      </w:tr>
      <w:tr w:rsidR="001B5A82" w:rsidRPr="001B5A82" w:rsidTr="003D6209">
        <w:trPr>
          <w:trHeight w:val="250"/>
        </w:trPr>
        <w:tc>
          <w:tcPr>
            <w:tcW w:w="1782" w:type="pct"/>
            <w:vMerge/>
          </w:tcPr>
          <w:p w:rsidR="001B5A82" w:rsidRPr="001B5A82" w:rsidRDefault="001B5A82" w:rsidP="001B5A82">
            <w:pPr>
              <w:rPr>
                <w:rFonts w:ascii="Liberation Serif" w:hAnsi="Liberation Serif"/>
                <w:sz w:val="24"/>
                <w:szCs w:val="24"/>
              </w:rPr>
            </w:pPr>
          </w:p>
        </w:tc>
        <w:tc>
          <w:tcPr>
            <w:tcW w:w="804"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чел.</w:t>
            </w:r>
          </w:p>
        </w:tc>
        <w:tc>
          <w:tcPr>
            <w:tcW w:w="805"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w:t>
            </w:r>
          </w:p>
        </w:tc>
        <w:tc>
          <w:tcPr>
            <w:tcW w:w="805"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чел.</w:t>
            </w:r>
          </w:p>
        </w:tc>
        <w:tc>
          <w:tcPr>
            <w:tcW w:w="804" w:type="pct"/>
            <w:tcBorders>
              <w:top w:val="single" w:sz="4" w:space="0" w:color="000000"/>
            </w:tcBorders>
          </w:tcPr>
          <w:p w:rsidR="001B5A82" w:rsidRPr="001B5A82" w:rsidRDefault="001B5A82" w:rsidP="001B5A82">
            <w:pPr>
              <w:jc w:val="center"/>
              <w:rPr>
                <w:rFonts w:ascii="Liberation Serif" w:hAnsi="Liberation Serif"/>
                <w:b/>
                <w:sz w:val="24"/>
                <w:szCs w:val="24"/>
              </w:rPr>
            </w:pPr>
            <w:r w:rsidRPr="001B5A82">
              <w:rPr>
                <w:rFonts w:ascii="Liberation Serif" w:hAnsi="Liberation Serif"/>
                <w:b/>
                <w:sz w:val="24"/>
                <w:szCs w:val="24"/>
              </w:rPr>
              <w:t>%</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«2»</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3</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2,8</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2</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1,7</w:t>
            </w:r>
          </w:p>
        </w:tc>
      </w:tr>
      <w:tr w:rsidR="001B5A82" w:rsidRPr="001B5A82" w:rsidTr="003D6209">
        <w:tc>
          <w:tcPr>
            <w:tcW w:w="1782" w:type="pct"/>
          </w:tcPr>
          <w:p w:rsidR="001B5A82" w:rsidRPr="001B5A82" w:rsidRDefault="001B5A82" w:rsidP="003D6209">
            <w:pPr>
              <w:rPr>
                <w:rFonts w:ascii="Liberation Serif" w:hAnsi="Liberation Serif"/>
                <w:sz w:val="24"/>
                <w:szCs w:val="24"/>
              </w:rPr>
            </w:pPr>
            <w:r w:rsidRPr="001B5A82">
              <w:rPr>
                <w:rFonts w:ascii="Liberation Serif" w:hAnsi="Liberation Serif"/>
                <w:sz w:val="24"/>
                <w:szCs w:val="24"/>
              </w:rPr>
              <w:t xml:space="preserve">«3» </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44</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41,12</w:t>
            </w:r>
          </w:p>
        </w:tc>
        <w:tc>
          <w:tcPr>
            <w:tcW w:w="805" w:type="pct"/>
          </w:tcPr>
          <w:p w:rsidR="001B5A82" w:rsidRPr="001B5A82" w:rsidRDefault="008A3F14" w:rsidP="003D6209">
            <w:pPr>
              <w:rPr>
                <w:rFonts w:ascii="Liberation Serif" w:hAnsi="Liberation Serif"/>
                <w:sz w:val="24"/>
                <w:szCs w:val="24"/>
              </w:rPr>
            </w:pPr>
            <w:r>
              <w:rPr>
                <w:rFonts w:ascii="Liberation Serif" w:hAnsi="Liberation Serif"/>
                <w:sz w:val="24"/>
                <w:szCs w:val="24"/>
              </w:rPr>
              <w:t>55</w:t>
            </w:r>
          </w:p>
        </w:tc>
        <w:tc>
          <w:tcPr>
            <w:tcW w:w="804" w:type="pct"/>
          </w:tcPr>
          <w:p w:rsidR="001B5A82" w:rsidRPr="001B5A82" w:rsidRDefault="008A3F14" w:rsidP="003D6209">
            <w:pPr>
              <w:rPr>
                <w:rFonts w:ascii="Liberation Serif" w:hAnsi="Liberation Serif"/>
                <w:sz w:val="24"/>
                <w:szCs w:val="24"/>
              </w:rPr>
            </w:pPr>
            <w:r>
              <w:rPr>
                <w:rFonts w:ascii="Liberation Serif" w:hAnsi="Liberation Serif"/>
                <w:sz w:val="24"/>
                <w:szCs w:val="24"/>
              </w:rPr>
              <w:t>47,8</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«4»</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46</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42,9</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49</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42,61</w:t>
            </w:r>
          </w:p>
        </w:tc>
      </w:tr>
      <w:tr w:rsidR="001B5A82" w:rsidRPr="001B5A82" w:rsidTr="003D6209">
        <w:tc>
          <w:tcPr>
            <w:tcW w:w="1782" w:type="pct"/>
          </w:tcPr>
          <w:p w:rsidR="001B5A82" w:rsidRPr="001B5A82" w:rsidRDefault="001B5A82" w:rsidP="003D6209">
            <w:pPr>
              <w:rPr>
                <w:rFonts w:ascii="Liberation Serif" w:hAnsi="Liberation Serif"/>
                <w:sz w:val="24"/>
                <w:szCs w:val="24"/>
              </w:rPr>
            </w:pPr>
            <w:r w:rsidRPr="001B5A82">
              <w:rPr>
                <w:rFonts w:ascii="Liberation Serif" w:hAnsi="Liberation Serif"/>
                <w:sz w:val="24"/>
                <w:szCs w:val="24"/>
              </w:rPr>
              <w:t xml:space="preserve">«5» </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14</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13,08</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9</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7,83</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 выполнение работы</w:t>
            </w:r>
          </w:p>
        </w:tc>
        <w:tc>
          <w:tcPr>
            <w:tcW w:w="804" w:type="pct"/>
          </w:tcPr>
          <w:p w:rsidR="001B5A82" w:rsidRPr="001B5A82" w:rsidRDefault="003D6209" w:rsidP="001B5A82">
            <w:pPr>
              <w:rPr>
                <w:rFonts w:ascii="Liberation Serif" w:hAnsi="Liberation Serif"/>
                <w:sz w:val="24"/>
                <w:szCs w:val="24"/>
              </w:rPr>
            </w:pPr>
            <w:r>
              <w:rPr>
                <w:rFonts w:ascii="Liberation Serif" w:hAnsi="Liberation Serif"/>
                <w:sz w:val="24"/>
                <w:szCs w:val="24"/>
              </w:rPr>
              <w:t>0</w:t>
            </w:r>
          </w:p>
        </w:tc>
        <w:tc>
          <w:tcPr>
            <w:tcW w:w="805" w:type="pct"/>
          </w:tcPr>
          <w:p w:rsidR="001B5A82" w:rsidRPr="001B5A82" w:rsidRDefault="003D6209" w:rsidP="001B5A82">
            <w:pPr>
              <w:rPr>
                <w:rFonts w:ascii="Liberation Serif" w:hAnsi="Liberation Serif"/>
                <w:sz w:val="24"/>
                <w:szCs w:val="24"/>
              </w:rPr>
            </w:pPr>
            <w:r>
              <w:rPr>
                <w:rFonts w:ascii="Liberation Serif" w:hAnsi="Liberation Serif"/>
                <w:sz w:val="24"/>
                <w:szCs w:val="24"/>
              </w:rPr>
              <w:t>0</w:t>
            </w:r>
          </w:p>
        </w:tc>
        <w:tc>
          <w:tcPr>
            <w:tcW w:w="805" w:type="pct"/>
          </w:tcPr>
          <w:p w:rsidR="001B5A82" w:rsidRPr="001B5A82" w:rsidRDefault="0075551A" w:rsidP="001B5A82">
            <w:pPr>
              <w:rPr>
                <w:rFonts w:ascii="Liberation Serif" w:hAnsi="Liberation Serif"/>
                <w:sz w:val="24"/>
                <w:szCs w:val="24"/>
              </w:rPr>
            </w:pPr>
            <w:r>
              <w:rPr>
                <w:rFonts w:ascii="Liberation Serif" w:hAnsi="Liberation Serif"/>
                <w:sz w:val="24"/>
                <w:szCs w:val="24"/>
              </w:rPr>
              <w:t>0</w:t>
            </w:r>
          </w:p>
        </w:tc>
        <w:tc>
          <w:tcPr>
            <w:tcW w:w="804" w:type="pct"/>
          </w:tcPr>
          <w:p w:rsidR="001B5A82" w:rsidRPr="001B5A82" w:rsidRDefault="00327D6F" w:rsidP="001B5A82">
            <w:pPr>
              <w:rPr>
                <w:rFonts w:ascii="Liberation Serif" w:hAnsi="Liberation Serif"/>
                <w:sz w:val="24"/>
                <w:szCs w:val="24"/>
              </w:rPr>
            </w:pPr>
            <w:r>
              <w:rPr>
                <w:rFonts w:ascii="Liberation Serif" w:hAnsi="Liberation Serif"/>
                <w:sz w:val="24"/>
                <w:szCs w:val="24"/>
              </w:rPr>
              <w:t>0</w:t>
            </w:r>
          </w:p>
        </w:tc>
      </w:tr>
      <w:tr w:rsidR="001B5A82" w:rsidRPr="001B5A82" w:rsidTr="003D6209">
        <w:tc>
          <w:tcPr>
            <w:tcW w:w="1782"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ИТОГО</w:t>
            </w:r>
          </w:p>
        </w:tc>
        <w:tc>
          <w:tcPr>
            <w:tcW w:w="804" w:type="pct"/>
          </w:tcPr>
          <w:p w:rsidR="001B5A82" w:rsidRPr="001B5A82" w:rsidRDefault="008A3F14" w:rsidP="001B5A82">
            <w:pPr>
              <w:rPr>
                <w:rFonts w:ascii="Liberation Serif" w:hAnsi="Liberation Serif"/>
                <w:sz w:val="24"/>
                <w:szCs w:val="24"/>
              </w:rPr>
            </w:pPr>
            <w:r>
              <w:rPr>
                <w:rFonts w:ascii="Liberation Serif" w:hAnsi="Liberation Serif"/>
                <w:sz w:val="24"/>
                <w:szCs w:val="24"/>
              </w:rPr>
              <w:t>107</w:t>
            </w:r>
          </w:p>
        </w:tc>
        <w:tc>
          <w:tcPr>
            <w:tcW w:w="805"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w:t>
            </w:r>
          </w:p>
        </w:tc>
        <w:tc>
          <w:tcPr>
            <w:tcW w:w="805" w:type="pct"/>
          </w:tcPr>
          <w:p w:rsidR="001B5A82" w:rsidRPr="001B5A82" w:rsidRDefault="008A3F14" w:rsidP="001B5A82">
            <w:pPr>
              <w:rPr>
                <w:rFonts w:ascii="Liberation Serif" w:hAnsi="Liberation Serif"/>
                <w:sz w:val="24"/>
                <w:szCs w:val="24"/>
              </w:rPr>
            </w:pPr>
            <w:r>
              <w:rPr>
                <w:rFonts w:ascii="Liberation Serif" w:hAnsi="Liberation Serif"/>
                <w:sz w:val="24"/>
                <w:szCs w:val="24"/>
              </w:rPr>
              <w:t>115</w:t>
            </w:r>
          </w:p>
        </w:tc>
        <w:tc>
          <w:tcPr>
            <w:tcW w:w="804" w:type="pct"/>
          </w:tcPr>
          <w:p w:rsidR="001B5A82" w:rsidRPr="001B5A82" w:rsidRDefault="001B5A82" w:rsidP="001B5A82">
            <w:pPr>
              <w:rPr>
                <w:rFonts w:ascii="Liberation Serif" w:hAnsi="Liberation Serif"/>
                <w:sz w:val="24"/>
                <w:szCs w:val="24"/>
              </w:rPr>
            </w:pPr>
            <w:r w:rsidRPr="001B5A82">
              <w:rPr>
                <w:rFonts w:ascii="Liberation Serif" w:hAnsi="Liberation Serif"/>
                <w:sz w:val="24"/>
                <w:szCs w:val="24"/>
              </w:rPr>
              <w:t>100</w:t>
            </w:r>
          </w:p>
        </w:tc>
      </w:tr>
    </w:tbl>
    <w:p w:rsidR="001B5A82" w:rsidRDefault="001B5A82" w:rsidP="004D33ED"/>
    <w:p w:rsidR="00B676D1" w:rsidRDefault="00651572" w:rsidP="00B676D1">
      <w:pPr>
        <w:spacing w:after="0"/>
        <w:ind w:firstLine="709"/>
        <w:jc w:val="both"/>
        <w:rPr>
          <w:rFonts w:ascii="Liberation Serif" w:hAnsi="Liberation Serif"/>
          <w:sz w:val="24"/>
          <w:szCs w:val="24"/>
        </w:rPr>
      </w:pPr>
      <w:r w:rsidRPr="00B676D1">
        <w:rPr>
          <w:rFonts w:ascii="Liberation Serif" w:hAnsi="Liberation Serif"/>
          <w:sz w:val="24"/>
          <w:szCs w:val="24"/>
        </w:rPr>
        <w:t xml:space="preserve">В сравнении с 2022 результаты по </w:t>
      </w:r>
      <w:r w:rsidR="008A3F14">
        <w:rPr>
          <w:rFonts w:ascii="Liberation Serif" w:hAnsi="Liberation Serif"/>
          <w:sz w:val="24"/>
          <w:szCs w:val="24"/>
        </w:rPr>
        <w:t>физике</w:t>
      </w:r>
      <w:r w:rsidRPr="00B676D1">
        <w:rPr>
          <w:rFonts w:ascii="Liberation Serif" w:hAnsi="Liberation Serif"/>
          <w:sz w:val="24"/>
          <w:szCs w:val="24"/>
        </w:rPr>
        <w:t xml:space="preserve"> </w:t>
      </w:r>
      <w:r w:rsidR="00E24BED">
        <w:rPr>
          <w:rFonts w:ascii="Liberation Serif" w:hAnsi="Liberation Serif"/>
          <w:sz w:val="24"/>
          <w:szCs w:val="24"/>
        </w:rPr>
        <w:t>почти не изменились</w:t>
      </w:r>
      <w:r w:rsidR="008A3F14">
        <w:rPr>
          <w:rFonts w:ascii="Liberation Serif" w:hAnsi="Liberation Serif"/>
          <w:sz w:val="24"/>
          <w:szCs w:val="24"/>
        </w:rPr>
        <w:t xml:space="preserve">. </w:t>
      </w:r>
      <w:r w:rsidR="003618CE">
        <w:rPr>
          <w:rFonts w:ascii="Liberation Serif" w:hAnsi="Liberation Serif"/>
          <w:sz w:val="24"/>
          <w:szCs w:val="24"/>
        </w:rPr>
        <w:t>Уровень</w:t>
      </w:r>
      <w:r w:rsidR="008A3F14">
        <w:rPr>
          <w:rFonts w:ascii="Liberation Serif" w:hAnsi="Liberation Serif"/>
          <w:sz w:val="24"/>
          <w:szCs w:val="24"/>
        </w:rPr>
        <w:t xml:space="preserve"> качества образования (сумма процентов выпускников</w:t>
      </w:r>
      <w:r w:rsidR="00E24BED">
        <w:rPr>
          <w:rFonts w:ascii="Liberation Serif" w:hAnsi="Liberation Serif"/>
          <w:sz w:val="24"/>
          <w:szCs w:val="24"/>
        </w:rPr>
        <w:t>,</w:t>
      </w:r>
      <w:r w:rsidR="008A3F14">
        <w:rPr>
          <w:rFonts w:ascii="Liberation Serif" w:hAnsi="Liberation Serif"/>
          <w:sz w:val="24"/>
          <w:szCs w:val="24"/>
        </w:rPr>
        <w:t xml:space="preserve"> получивших отметку «3»,</w:t>
      </w:r>
      <w:r w:rsidR="00E24BED">
        <w:rPr>
          <w:rFonts w:ascii="Liberation Serif" w:hAnsi="Liberation Serif"/>
          <w:sz w:val="24"/>
          <w:szCs w:val="24"/>
        </w:rPr>
        <w:t xml:space="preserve"> «4», «5») в 2023 году составил 98,24, в 2022 он был на уровне 97,2%. Но изменился процент «5», </w:t>
      </w:r>
      <w:r w:rsidR="00E24BED">
        <w:rPr>
          <w:rFonts w:ascii="Liberation Serif" w:hAnsi="Liberation Serif"/>
          <w:sz w:val="24"/>
          <w:szCs w:val="24"/>
        </w:rPr>
        <w:lastRenderedPageBreak/>
        <w:t xml:space="preserve">уменьшился на 5,25% по сравнению с 2022 годом, </w:t>
      </w:r>
      <w:r w:rsidR="00DB5B02">
        <w:rPr>
          <w:rFonts w:ascii="Liberation Serif" w:hAnsi="Liberation Serif"/>
          <w:sz w:val="24"/>
          <w:szCs w:val="24"/>
        </w:rPr>
        <w:t>и</w:t>
      </w:r>
      <w:r w:rsidR="00E24BED">
        <w:rPr>
          <w:rFonts w:ascii="Liberation Serif" w:hAnsi="Liberation Serif"/>
          <w:sz w:val="24"/>
          <w:szCs w:val="24"/>
        </w:rPr>
        <w:t xml:space="preserve"> увеличилась доля выпускников, получивших отметку «3» на 6,68%.</w:t>
      </w:r>
    </w:p>
    <w:p w:rsidR="00B676D1" w:rsidRDefault="00B676D1" w:rsidP="00B676D1">
      <w:pPr>
        <w:spacing w:after="0"/>
        <w:ind w:firstLine="709"/>
        <w:jc w:val="both"/>
        <w:rPr>
          <w:rFonts w:ascii="Liberation Serif" w:hAnsi="Liberation Serif"/>
          <w:sz w:val="24"/>
          <w:szCs w:val="24"/>
        </w:rPr>
      </w:pPr>
    </w:p>
    <w:p w:rsidR="00651572" w:rsidRDefault="00234C0B" w:rsidP="00B676D1">
      <w:pPr>
        <w:spacing w:after="0"/>
        <w:ind w:firstLine="709"/>
        <w:jc w:val="both"/>
        <w:rPr>
          <w:rFonts w:ascii="Liberation Serif" w:hAnsi="Liberation Serif"/>
          <w:sz w:val="24"/>
          <w:szCs w:val="24"/>
        </w:rPr>
      </w:pPr>
      <w:r w:rsidRPr="00B676D1">
        <w:rPr>
          <w:rFonts w:ascii="Liberation Serif" w:hAnsi="Liberation Serif"/>
          <w:sz w:val="24"/>
          <w:szCs w:val="24"/>
        </w:rPr>
        <w:t xml:space="preserve">Результаты ОГЭ по </w:t>
      </w:r>
      <w:r w:rsidR="00651572" w:rsidRPr="00B676D1">
        <w:rPr>
          <w:rFonts w:ascii="Liberation Serif" w:hAnsi="Liberation Serif"/>
          <w:sz w:val="24"/>
          <w:szCs w:val="24"/>
        </w:rPr>
        <w:t>ГО Первоуральск</w:t>
      </w:r>
    </w:p>
    <w:p w:rsidR="00B676D1" w:rsidRPr="00B676D1" w:rsidRDefault="00B676D1" w:rsidP="00B676D1">
      <w:pPr>
        <w:spacing w:after="0"/>
        <w:ind w:firstLine="709"/>
        <w:jc w:val="both"/>
        <w:rPr>
          <w:rFonts w:ascii="Liberation Serif" w:hAnsi="Liberation Serif"/>
          <w:sz w:val="24"/>
          <w:szCs w:val="24"/>
        </w:rPr>
      </w:pPr>
    </w:p>
    <w:tbl>
      <w:tblPr>
        <w:tblW w:w="5000" w:type="pct"/>
        <w:tblLook w:val="04A0" w:firstRow="1" w:lastRow="0" w:firstColumn="1" w:lastColumn="0" w:noHBand="0" w:noVBand="1"/>
      </w:tblPr>
      <w:tblGrid>
        <w:gridCol w:w="1225"/>
        <w:gridCol w:w="1382"/>
        <w:gridCol w:w="1006"/>
        <w:gridCol w:w="950"/>
        <w:gridCol w:w="874"/>
        <w:gridCol w:w="892"/>
        <w:gridCol w:w="853"/>
        <w:gridCol w:w="818"/>
        <w:gridCol w:w="642"/>
        <w:gridCol w:w="693"/>
      </w:tblGrid>
      <w:tr w:rsidR="00651572" w:rsidRPr="00651572" w:rsidTr="00270788">
        <w:trPr>
          <w:trHeight w:val="255"/>
        </w:trPr>
        <w:tc>
          <w:tcPr>
            <w:tcW w:w="65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 </w:t>
            </w:r>
          </w:p>
        </w:tc>
        <w:tc>
          <w:tcPr>
            <w:tcW w:w="740" w:type="pct"/>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кол-во участников</w:t>
            </w:r>
          </w:p>
        </w:tc>
        <w:tc>
          <w:tcPr>
            <w:tcW w:w="3604" w:type="pct"/>
            <w:gridSpan w:val="8"/>
            <w:tcBorders>
              <w:top w:val="single" w:sz="8" w:space="0" w:color="auto"/>
              <w:left w:val="nil"/>
              <w:bottom w:val="nil"/>
              <w:right w:val="single" w:sz="8" w:space="0" w:color="000000"/>
            </w:tcBorders>
            <w:shd w:val="clear" w:color="auto" w:fill="auto"/>
            <w:noWrap/>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количество участников выполнивших :</w:t>
            </w:r>
          </w:p>
        </w:tc>
      </w:tr>
      <w:tr w:rsidR="00651572" w:rsidRPr="00651572" w:rsidTr="00270788">
        <w:trPr>
          <w:trHeight w:val="270"/>
        </w:trPr>
        <w:tc>
          <w:tcPr>
            <w:tcW w:w="656" w:type="pct"/>
            <w:tcBorders>
              <w:top w:val="nil"/>
              <w:left w:val="single" w:sz="8" w:space="0" w:color="auto"/>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ОО</w:t>
            </w:r>
          </w:p>
        </w:tc>
        <w:tc>
          <w:tcPr>
            <w:tcW w:w="740" w:type="pct"/>
            <w:vMerge/>
            <w:tcBorders>
              <w:top w:val="single" w:sz="8" w:space="0" w:color="auto"/>
              <w:left w:val="single" w:sz="4" w:space="0" w:color="auto"/>
              <w:bottom w:val="single" w:sz="8" w:space="0" w:color="000000"/>
              <w:right w:val="single" w:sz="4" w:space="0" w:color="auto"/>
            </w:tcBorders>
            <w:vAlign w:val="center"/>
            <w:hideMark/>
          </w:tcPr>
          <w:p w:rsidR="00651572" w:rsidRPr="00651572" w:rsidRDefault="00651572" w:rsidP="00651572">
            <w:pPr>
              <w:spacing w:after="0" w:line="240" w:lineRule="auto"/>
              <w:rPr>
                <w:rFonts w:ascii="Liberation Serif" w:eastAsia="Times New Roman" w:hAnsi="Liberation Serif" w:cs="Arial"/>
                <w:sz w:val="24"/>
                <w:szCs w:val="24"/>
                <w:lang w:eastAsia="ru-RU"/>
              </w:rPr>
            </w:pPr>
          </w:p>
        </w:tc>
        <w:tc>
          <w:tcPr>
            <w:tcW w:w="539"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"5"</w:t>
            </w:r>
          </w:p>
        </w:tc>
        <w:tc>
          <w:tcPr>
            <w:tcW w:w="509"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468"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"4"</w:t>
            </w:r>
          </w:p>
        </w:tc>
        <w:tc>
          <w:tcPr>
            <w:tcW w:w="478"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457"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"3"</w:t>
            </w:r>
          </w:p>
        </w:tc>
        <w:tc>
          <w:tcPr>
            <w:tcW w:w="438"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c>
          <w:tcPr>
            <w:tcW w:w="344" w:type="pct"/>
            <w:tcBorders>
              <w:top w:val="single" w:sz="4" w:space="0" w:color="auto"/>
              <w:left w:val="nil"/>
              <w:bottom w:val="single" w:sz="8" w:space="0" w:color="auto"/>
              <w:right w:val="single" w:sz="4"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на "2"</w:t>
            </w:r>
          </w:p>
        </w:tc>
        <w:tc>
          <w:tcPr>
            <w:tcW w:w="371" w:type="pct"/>
            <w:tcBorders>
              <w:top w:val="single" w:sz="4" w:space="0" w:color="auto"/>
              <w:left w:val="nil"/>
              <w:bottom w:val="single" w:sz="8" w:space="0" w:color="auto"/>
              <w:right w:val="single" w:sz="8" w:space="0" w:color="auto"/>
            </w:tcBorders>
            <w:shd w:val="clear" w:color="auto" w:fill="auto"/>
            <w:vAlign w:val="bottom"/>
            <w:hideMark/>
          </w:tcPr>
          <w:p w:rsidR="00651572" w:rsidRPr="00651572" w:rsidRDefault="00651572" w:rsidP="00651572">
            <w:pPr>
              <w:spacing w:after="0" w:line="240" w:lineRule="auto"/>
              <w:jc w:val="center"/>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w:t>
            </w:r>
          </w:p>
        </w:tc>
      </w:tr>
      <w:tr w:rsidR="00270788" w:rsidRPr="00651572" w:rsidTr="00E24BED">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1</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12</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nil"/>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CE2359"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CE2359"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344" w:type="pct"/>
            <w:tcBorders>
              <w:top w:val="nil"/>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nil"/>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95DE0" w:rsidRDefault="00270788"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2</w:t>
            </w:r>
          </w:p>
        </w:tc>
        <w:tc>
          <w:tcPr>
            <w:tcW w:w="740" w:type="pct"/>
            <w:tcBorders>
              <w:top w:val="nil"/>
              <w:left w:val="nil"/>
              <w:bottom w:val="single" w:sz="4" w:space="0" w:color="auto"/>
              <w:right w:val="single" w:sz="4" w:space="0" w:color="auto"/>
            </w:tcBorders>
            <w:shd w:val="clear" w:color="auto" w:fill="auto"/>
            <w:noWrap/>
            <w:vAlign w:val="bottom"/>
          </w:tcPr>
          <w:p w:rsidR="00270788" w:rsidRPr="00695DE0" w:rsidRDefault="00E24BED"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11</w:t>
            </w:r>
          </w:p>
        </w:tc>
        <w:tc>
          <w:tcPr>
            <w:tcW w:w="539" w:type="pct"/>
            <w:tcBorders>
              <w:top w:val="nil"/>
              <w:left w:val="nil"/>
              <w:bottom w:val="single" w:sz="4" w:space="0" w:color="auto"/>
              <w:right w:val="single" w:sz="4" w:space="0" w:color="auto"/>
            </w:tcBorders>
            <w:shd w:val="clear" w:color="auto" w:fill="auto"/>
            <w:noWrap/>
            <w:vAlign w:val="bottom"/>
          </w:tcPr>
          <w:p w:rsidR="00270788" w:rsidRPr="00695DE0"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95DE0"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95DE0" w:rsidRDefault="00E24BED"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695DE0" w:rsidRDefault="00042954"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9,09</w:t>
            </w:r>
          </w:p>
        </w:tc>
        <w:tc>
          <w:tcPr>
            <w:tcW w:w="457" w:type="pct"/>
            <w:tcBorders>
              <w:top w:val="nil"/>
              <w:left w:val="nil"/>
              <w:bottom w:val="single" w:sz="4" w:space="0" w:color="auto"/>
              <w:right w:val="single" w:sz="4" w:space="0" w:color="auto"/>
            </w:tcBorders>
            <w:shd w:val="clear" w:color="auto" w:fill="auto"/>
            <w:noWrap/>
            <w:vAlign w:val="bottom"/>
          </w:tcPr>
          <w:p w:rsidR="00270788" w:rsidRPr="00695DE0" w:rsidRDefault="00E24BED"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10</w:t>
            </w:r>
          </w:p>
        </w:tc>
        <w:tc>
          <w:tcPr>
            <w:tcW w:w="438" w:type="pct"/>
            <w:tcBorders>
              <w:top w:val="nil"/>
              <w:left w:val="nil"/>
              <w:bottom w:val="single" w:sz="4" w:space="0" w:color="auto"/>
              <w:right w:val="single" w:sz="4" w:space="0" w:color="auto"/>
            </w:tcBorders>
            <w:shd w:val="clear" w:color="auto" w:fill="auto"/>
            <w:noWrap/>
            <w:vAlign w:val="bottom"/>
          </w:tcPr>
          <w:p w:rsidR="00270788" w:rsidRPr="00695DE0" w:rsidRDefault="000A5F82" w:rsidP="00270788">
            <w:pPr>
              <w:spacing w:after="0" w:line="240" w:lineRule="auto"/>
              <w:jc w:val="right"/>
              <w:rPr>
                <w:rFonts w:ascii="Liberation Serif" w:eastAsia="Times New Roman" w:hAnsi="Liberation Serif" w:cs="Arial"/>
                <w:color w:val="FF0000"/>
                <w:sz w:val="24"/>
                <w:szCs w:val="24"/>
                <w:lang w:eastAsia="ru-RU"/>
              </w:rPr>
            </w:pPr>
            <w:r w:rsidRPr="00695DE0">
              <w:rPr>
                <w:rFonts w:ascii="Liberation Serif" w:eastAsia="Times New Roman" w:hAnsi="Liberation Serif" w:cs="Arial"/>
                <w:color w:val="FF0000"/>
                <w:sz w:val="24"/>
                <w:szCs w:val="24"/>
                <w:lang w:eastAsia="ru-RU"/>
              </w:rPr>
              <w:t>90,91</w:t>
            </w:r>
          </w:p>
        </w:tc>
        <w:tc>
          <w:tcPr>
            <w:tcW w:w="344" w:type="pct"/>
            <w:tcBorders>
              <w:top w:val="single" w:sz="4" w:space="0" w:color="auto"/>
              <w:left w:val="nil"/>
              <w:bottom w:val="nil"/>
              <w:right w:val="single" w:sz="4" w:space="0" w:color="auto"/>
            </w:tcBorders>
            <w:shd w:val="clear" w:color="auto" w:fill="auto"/>
            <w:noWrap/>
            <w:vAlign w:val="bottom"/>
          </w:tcPr>
          <w:p w:rsidR="00270788" w:rsidRPr="00695DE0"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95DE0" w:rsidRDefault="00270788" w:rsidP="00270788">
            <w:pPr>
              <w:spacing w:after="0" w:line="240" w:lineRule="auto"/>
              <w:jc w:val="right"/>
              <w:rPr>
                <w:rFonts w:ascii="Liberation Serif" w:eastAsia="Times New Roman" w:hAnsi="Liberation Serif" w:cs="Arial"/>
                <w:color w:val="FF0000"/>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3</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33,3</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66,67</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center"/>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4</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16,67</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33,33</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5</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8</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25</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25</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6</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83,33</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16,67</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7</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28</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3,57</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14</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13</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46,43</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9</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10</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33,33</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66,67</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11</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12</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3503DD" w:rsidRDefault="00270788"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15</w:t>
            </w:r>
          </w:p>
        </w:tc>
        <w:tc>
          <w:tcPr>
            <w:tcW w:w="740" w:type="pct"/>
            <w:tcBorders>
              <w:top w:val="nil"/>
              <w:left w:val="nil"/>
              <w:bottom w:val="single" w:sz="4" w:space="0" w:color="auto"/>
              <w:right w:val="single" w:sz="4" w:space="0" w:color="auto"/>
            </w:tcBorders>
            <w:shd w:val="clear" w:color="auto" w:fill="auto"/>
            <w:noWrap/>
            <w:vAlign w:val="bottom"/>
          </w:tcPr>
          <w:p w:rsidR="00270788" w:rsidRPr="003503DD" w:rsidRDefault="00E24BED"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6</w:t>
            </w:r>
          </w:p>
        </w:tc>
        <w:tc>
          <w:tcPr>
            <w:tcW w:w="539" w:type="pct"/>
            <w:tcBorders>
              <w:top w:val="nil"/>
              <w:left w:val="nil"/>
              <w:bottom w:val="single" w:sz="4" w:space="0" w:color="auto"/>
              <w:right w:val="single" w:sz="4" w:space="0" w:color="auto"/>
            </w:tcBorders>
            <w:shd w:val="clear" w:color="auto" w:fill="auto"/>
            <w:noWrap/>
            <w:vAlign w:val="bottom"/>
          </w:tcPr>
          <w:p w:rsidR="00270788" w:rsidRPr="003503DD"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3503DD"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3503DD" w:rsidRDefault="00C5585E"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3503DD" w:rsidRDefault="00042954"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16,67</w:t>
            </w:r>
          </w:p>
        </w:tc>
        <w:tc>
          <w:tcPr>
            <w:tcW w:w="457" w:type="pct"/>
            <w:tcBorders>
              <w:top w:val="nil"/>
              <w:left w:val="nil"/>
              <w:bottom w:val="single" w:sz="4" w:space="0" w:color="auto"/>
              <w:right w:val="single" w:sz="4" w:space="0" w:color="auto"/>
            </w:tcBorders>
            <w:shd w:val="clear" w:color="auto" w:fill="auto"/>
            <w:noWrap/>
            <w:vAlign w:val="bottom"/>
          </w:tcPr>
          <w:p w:rsidR="00270788" w:rsidRPr="003503DD" w:rsidRDefault="00C5585E"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5</w:t>
            </w:r>
          </w:p>
        </w:tc>
        <w:tc>
          <w:tcPr>
            <w:tcW w:w="438" w:type="pct"/>
            <w:tcBorders>
              <w:top w:val="nil"/>
              <w:left w:val="nil"/>
              <w:bottom w:val="single" w:sz="4" w:space="0" w:color="auto"/>
              <w:right w:val="single" w:sz="4" w:space="0" w:color="auto"/>
            </w:tcBorders>
            <w:shd w:val="clear" w:color="auto" w:fill="auto"/>
            <w:noWrap/>
            <w:vAlign w:val="bottom"/>
          </w:tcPr>
          <w:p w:rsidR="00270788" w:rsidRPr="003503DD" w:rsidRDefault="000A5F82" w:rsidP="00270788">
            <w:pPr>
              <w:spacing w:after="0" w:line="240" w:lineRule="auto"/>
              <w:jc w:val="right"/>
              <w:rPr>
                <w:rFonts w:ascii="Liberation Serif" w:eastAsia="Times New Roman" w:hAnsi="Liberation Serif" w:cs="Arial"/>
                <w:color w:val="FF0000"/>
                <w:sz w:val="24"/>
                <w:szCs w:val="24"/>
                <w:lang w:eastAsia="ru-RU"/>
              </w:rPr>
            </w:pPr>
            <w:r w:rsidRPr="003503DD">
              <w:rPr>
                <w:rFonts w:ascii="Liberation Serif" w:eastAsia="Times New Roman" w:hAnsi="Liberation Serif" w:cs="Arial"/>
                <w:color w:val="FF0000"/>
                <w:sz w:val="24"/>
                <w:szCs w:val="24"/>
                <w:lang w:eastAsia="ru-RU"/>
              </w:rPr>
              <w:t>83,33</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16</w:t>
            </w:r>
          </w:p>
        </w:tc>
        <w:tc>
          <w:tcPr>
            <w:tcW w:w="740" w:type="pct"/>
            <w:tcBorders>
              <w:top w:val="nil"/>
              <w:left w:val="nil"/>
              <w:bottom w:val="single" w:sz="4" w:space="0" w:color="auto"/>
              <w:right w:val="single" w:sz="4" w:space="0" w:color="auto"/>
            </w:tcBorders>
            <w:shd w:val="clear" w:color="auto" w:fill="auto"/>
            <w:noWrap/>
            <w:vAlign w:val="bottom"/>
          </w:tcPr>
          <w:p w:rsidR="00270788" w:rsidRPr="00795813" w:rsidRDefault="00E24BED"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2</w:t>
            </w:r>
          </w:p>
        </w:tc>
        <w:tc>
          <w:tcPr>
            <w:tcW w:w="539"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795813" w:rsidRDefault="00C5585E"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w:t>
            </w:r>
          </w:p>
        </w:tc>
        <w:tc>
          <w:tcPr>
            <w:tcW w:w="438" w:type="pct"/>
            <w:tcBorders>
              <w:top w:val="nil"/>
              <w:left w:val="nil"/>
              <w:bottom w:val="single" w:sz="4" w:space="0" w:color="auto"/>
              <w:right w:val="single" w:sz="4" w:space="0" w:color="auto"/>
            </w:tcBorders>
            <w:shd w:val="clear" w:color="auto" w:fill="auto"/>
            <w:noWrap/>
            <w:vAlign w:val="bottom"/>
          </w:tcPr>
          <w:p w:rsidR="00270788" w:rsidRPr="00795813" w:rsidRDefault="000A5F82"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50</w:t>
            </w:r>
          </w:p>
        </w:tc>
        <w:tc>
          <w:tcPr>
            <w:tcW w:w="344" w:type="pct"/>
            <w:tcBorders>
              <w:top w:val="single" w:sz="4" w:space="0" w:color="auto"/>
              <w:left w:val="nil"/>
              <w:bottom w:val="nil"/>
              <w:right w:val="single" w:sz="4" w:space="0" w:color="auto"/>
            </w:tcBorders>
            <w:shd w:val="clear" w:color="auto" w:fill="auto"/>
            <w:noWrap/>
            <w:vAlign w:val="bottom"/>
          </w:tcPr>
          <w:p w:rsidR="00270788" w:rsidRPr="00795813" w:rsidRDefault="00C5585E"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w:t>
            </w:r>
          </w:p>
        </w:tc>
        <w:tc>
          <w:tcPr>
            <w:tcW w:w="371" w:type="pct"/>
            <w:tcBorders>
              <w:top w:val="single" w:sz="4" w:space="0" w:color="auto"/>
              <w:left w:val="nil"/>
              <w:bottom w:val="nil"/>
              <w:right w:val="single" w:sz="8" w:space="0" w:color="auto"/>
            </w:tcBorders>
            <w:shd w:val="clear" w:color="auto" w:fill="auto"/>
            <w:noWrap/>
            <w:vAlign w:val="bottom"/>
          </w:tcPr>
          <w:p w:rsidR="00270788" w:rsidRPr="00795813" w:rsidRDefault="000A5F82"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50</w:t>
            </w: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20</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21</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11</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27,3</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45,45</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27,27</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r w:rsidRPr="00E24BED">
              <w:rPr>
                <w:rFonts w:ascii="Liberation Serif" w:eastAsia="Times New Roman" w:hAnsi="Liberation Serif" w:cs="Arial"/>
                <w:sz w:val="24"/>
                <w:szCs w:val="24"/>
                <w:lang w:eastAsia="ru-RU"/>
              </w:rPr>
              <w:t>22</w:t>
            </w:r>
          </w:p>
        </w:tc>
        <w:tc>
          <w:tcPr>
            <w:tcW w:w="740"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r w:rsidRPr="00E24BED">
              <w:rPr>
                <w:rFonts w:ascii="Liberation Serif" w:eastAsia="Times New Roman" w:hAnsi="Liberation Serif" w:cs="Arial"/>
                <w:sz w:val="24"/>
                <w:szCs w:val="24"/>
                <w:lang w:eastAsia="ru-RU"/>
              </w:rPr>
              <w:t>26</w:t>
            </w:r>
          </w:p>
        </w:tc>
        <w:tc>
          <w:tcPr>
            <w:tcW w:w="740" w:type="pct"/>
            <w:tcBorders>
              <w:top w:val="nil"/>
              <w:left w:val="nil"/>
              <w:bottom w:val="single" w:sz="4" w:space="0" w:color="auto"/>
              <w:right w:val="single" w:sz="4" w:space="0" w:color="auto"/>
            </w:tcBorders>
            <w:shd w:val="clear" w:color="auto" w:fill="auto"/>
            <w:noWrap/>
            <w:vAlign w:val="bottom"/>
          </w:tcPr>
          <w:p w:rsidR="00270788" w:rsidRPr="00E24BED"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539"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E24BED"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E24BED"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E24BED"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38" w:type="pct"/>
            <w:tcBorders>
              <w:top w:val="nil"/>
              <w:left w:val="nil"/>
              <w:bottom w:val="single" w:sz="4" w:space="0" w:color="auto"/>
              <w:right w:val="single" w:sz="4" w:space="0" w:color="auto"/>
            </w:tcBorders>
            <w:shd w:val="clear" w:color="auto" w:fill="auto"/>
            <w:noWrap/>
            <w:vAlign w:val="bottom"/>
          </w:tcPr>
          <w:p w:rsidR="00270788" w:rsidRPr="00E24BED"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344" w:type="pct"/>
            <w:tcBorders>
              <w:top w:val="single" w:sz="4" w:space="0" w:color="auto"/>
              <w:left w:val="nil"/>
              <w:bottom w:val="nil"/>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r w:rsidRPr="00E24BED">
              <w:rPr>
                <w:rFonts w:ascii="Liberation Serif" w:eastAsia="Times New Roman" w:hAnsi="Liberation Serif" w:cs="Arial"/>
                <w:sz w:val="24"/>
                <w:szCs w:val="24"/>
                <w:lang w:eastAsia="ru-RU"/>
              </w:rPr>
              <w:t>28</w:t>
            </w:r>
          </w:p>
        </w:tc>
        <w:tc>
          <w:tcPr>
            <w:tcW w:w="740" w:type="pct"/>
            <w:tcBorders>
              <w:top w:val="nil"/>
              <w:left w:val="nil"/>
              <w:bottom w:val="single" w:sz="4" w:space="0" w:color="auto"/>
              <w:right w:val="single" w:sz="4" w:space="0" w:color="auto"/>
            </w:tcBorders>
            <w:shd w:val="clear" w:color="auto" w:fill="auto"/>
            <w:noWrap/>
            <w:vAlign w:val="bottom"/>
          </w:tcPr>
          <w:p w:rsidR="00270788" w:rsidRPr="00E24BED"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w:t>
            </w:r>
          </w:p>
        </w:tc>
        <w:tc>
          <w:tcPr>
            <w:tcW w:w="539"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E24BED"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478" w:type="pct"/>
            <w:tcBorders>
              <w:top w:val="nil"/>
              <w:left w:val="nil"/>
              <w:bottom w:val="single" w:sz="4" w:space="0" w:color="auto"/>
              <w:right w:val="single" w:sz="4" w:space="0" w:color="auto"/>
            </w:tcBorders>
            <w:shd w:val="clear" w:color="auto" w:fill="auto"/>
            <w:noWrap/>
            <w:vAlign w:val="bottom"/>
          </w:tcPr>
          <w:p w:rsidR="00270788" w:rsidRPr="00E24BED"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25</w:t>
            </w:r>
          </w:p>
        </w:tc>
        <w:tc>
          <w:tcPr>
            <w:tcW w:w="457" w:type="pct"/>
            <w:tcBorders>
              <w:top w:val="nil"/>
              <w:left w:val="nil"/>
              <w:bottom w:val="single" w:sz="4" w:space="0" w:color="auto"/>
              <w:right w:val="single" w:sz="4" w:space="0" w:color="auto"/>
            </w:tcBorders>
            <w:shd w:val="clear" w:color="auto" w:fill="auto"/>
            <w:noWrap/>
            <w:vAlign w:val="bottom"/>
          </w:tcPr>
          <w:p w:rsidR="00270788" w:rsidRPr="00E24BED"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3</w:t>
            </w:r>
          </w:p>
        </w:tc>
        <w:tc>
          <w:tcPr>
            <w:tcW w:w="438" w:type="pct"/>
            <w:tcBorders>
              <w:top w:val="nil"/>
              <w:left w:val="nil"/>
              <w:bottom w:val="single" w:sz="4" w:space="0" w:color="auto"/>
              <w:right w:val="single" w:sz="4" w:space="0" w:color="auto"/>
            </w:tcBorders>
            <w:shd w:val="clear" w:color="auto" w:fill="auto"/>
            <w:noWrap/>
            <w:vAlign w:val="bottom"/>
          </w:tcPr>
          <w:p w:rsidR="00270788" w:rsidRPr="00E24BED"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75</w:t>
            </w:r>
          </w:p>
        </w:tc>
        <w:tc>
          <w:tcPr>
            <w:tcW w:w="344" w:type="pct"/>
            <w:tcBorders>
              <w:top w:val="single" w:sz="4" w:space="0" w:color="auto"/>
              <w:left w:val="nil"/>
              <w:bottom w:val="nil"/>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r w:rsidRPr="00E24BED">
              <w:rPr>
                <w:rFonts w:ascii="Liberation Serif" w:eastAsia="Times New Roman" w:hAnsi="Liberation Serif" w:cs="Arial"/>
                <w:sz w:val="24"/>
                <w:szCs w:val="24"/>
                <w:lang w:eastAsia="ru-RU"/>
              </w:rPr>
              <w:t>29</w:t>
            </w:r>
          </w:p>
        </w:tc>
        <w:tc>
          <w:tcPr>
            <w:tcW w:w="740"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E24BED"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32</w:t>
            </w:r>
          </w:p>
        </w:tc>
        <w:tc>
          <w:tcPr>
            <w:tcW w:w="740" w:type="pct"/>
            <w:tcBorders>
              <w:top w:val="nil"/>
              <w:left w:val="nil"/>
              <w:bottom w:val="single" w:sz="4" w:space="0" w:color="auto"/>
              <w:right w:val="single" w:sz="4" w:space="0" w:color="auto"/>
            </w:tcBorders>
            <w:shd w:val="clear" w:color="auto" w:fill="auto"/>
            <w:noWrap/>
            <w:vAlign w:val="bottom"/>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10</w:t>
            </w:r>
          </w:p>
        </w:tc>
        <w:tc>
          <w:tcPr>
            <w:tcW w:w="539"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w:t>
            </w: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6D0048"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10</w:t>
            </w:r>
          </w:p>
        </w:tc>
        <w:tc>
          <w:tcPr>
            <w:tcW w:w="468"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w:t>
            </w: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042954"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50</w:t>
            </w: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w:t>
            </w: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0A5F82"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40</w:t>
            </w:r>
          </w:p>
        </w:tc>
        <w:tc>
          <w:tcPr>
            <w:tcW w:w="344" w:type="pct"/>
            <w:tcBorders>
              <w:top w:val="single" w:sz="4" w:space="0" w:color="auto"/>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270788">
        <w:trPr>
          <w:trHeight w:val="255"/>
        </w:trPr>
        <w:tc>
          <w:tcPr>
            <w:tcW w:w="656" w:type="pct"/>
            <w:tcBorders>
              <w:top w:val="nil"/>
              <w:left w:val="single" w:sz="8" w:space="0" w:color="auto"/>
              <w:bottom w:val="single" w:sz="4" w:space="0" w:color="auto"/>
              <w:right w:val="single" w:sz="4" w:space="0" w:color="auto"/>
            </w:tcBorders>
            <w:shd w:val="clear" w:color="auto" w:fill="auto"/>
            <w:noWrap/>
            <w:vAlign w:val="bottom"/>
            <w:hideMark/>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36</w:t>
            </w:r>
          </w:p>
        </w:tc>
        <w:tc>
          <w:tcPr>
            <w:tcW w:w="740" w:type="pct"/>
            <w:tcBorders>
              <w:top w:val="nil"/>
              <w:left w:val="nil"/>
              <w:bottom w:val="single" w:sz="4" w:space="0" w:color="auto"/>
              <w:right w:val="single" w:sz="4" w:space="0" w:color="auto"/>
            </w:tcBorders>
            <w:shd w:val="clear" w:color="auto" w:fill="auto"/>
            <w:noWrap/>
            <w:vAlign w:val="bottom"/>
          </w:tcPr>
          <w:p w:rsidR="00270788" w:rsidRPr="00795813" w:rsidRDefault="00E24BED"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w:t>
            </w:r>
          </w:p>
        </w:tc>
        <w:tc>
          <w:tcPr>
            <w:tcW w:w="539"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68"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795813" w:rsidRDefault="00270788" w:rsidP="00270788">
            <w:pPr>
              <w:spacing w:after="0" w:line="240" w:lineRule="auto"/>
              <w:jc w:val="right"/>
              <w:rPr>
                <w:rFonts w:ascii="Liberation Serif" w:eastAsia="Times New Roman" w:hAnsi="Liberation Serif" w:cs="Arial"/>
                <w:color w:val="FF0000"/>
                <w:sz w:val="24"/>
                <w:szCs w:val="24"/>
                <w:lang w:eastAsia="ru-RU"/>
              </w:rPr>
            </w:pPr>
          </w:p>
        </w:tc>
        <w:tc>
          <w:tcPr>
            <w:tcW w:w="344" w:type="pct"/>
            <w:tcBorders>
              <w:top w:val="single" w:sz="4" w:space="0" w:color="auto"/>
              <w:left w:val="nil"/>
              <w:bottom w:val="nil"/>
              <w:right w:val="single" w:sz="4" w:space="0" w:color="auto"/>
            </w:tcBorders>
            <w:shd w:val="clear" w:color="auto" w:fill="auto"/>
            <w:noWrap/>
            <w:vAlign w:val="bottom"/>
          </w:tcPr>
          <w:p w:rsidR="00270788" w:rsidRPr="00795813" w:rsidRDefault="00C5585E"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w:t>
            </w:r>
          </w:p>
        </w:tc>
        <w:tc>
          <w:tcPr>
            <w:tcW w:w="371" w:type="pct"/>
            <w:tcBorders>
              <w:top w:val="single" w:sz="4" w:space="0" w:color="auto"/>
              <w:left w:val="nil"/>
              <w:bottom w:val="nil"/>
              <w:right w:val="single" w:sz="8" w:space="0" w:color="auto"/>
            </w:tcBorders>
            <w:shd w:val="clear" w:color="auto" w:fill="auto"/>
            <w:noWrap/>
            <w:vAlign w:val="bottom"/>
          </w:tcPr>
          <w:p w:rsidR="00270788" w:rsidRPr="00795813" w:rsidRDefault="000A5F82" w:rsidP="00270788">
            <w:pPr>
              <w:spacing w:after="0" w:line="240" w:lineRule="auto"/>
              <w:jc w:val="right"/>
              <w:rPr>
                <w:rFonts w:ascii="Liberation Serif" w:eastAsia="Times New Roman" w:hAnsi="Liberation Serif" w:cs="Arial"/>
                <w:color w:val="FF0000"/>
                <w:sz w:val="24"/>
                <w:szCs w:val="24"/>
                <w:lang w:eastAsia="ru-RU"/>
              </w:rPr>
            </w:pPr>
            <w:r w:rsidRPr="00795813">
              <w:rPr>
                <w:rFonts w:ascii="Liberation Serif" w:eastAsia="Times New Roman" w:hAnsi="Liberation Serif" w:cs="Arial"/>
                <w:color w:val="FF0000"/>
                <w:sz w:val="24"/>
                <w:szCs w:val="24"/>
                <w:lang w:eastAsia="ru-RU"/>
              </w:rPr>
              <w:t>100</w:t>
            </w:r>
          </w:p>
        </w:tc>
      </w:tr>
      <w:tr w:rsidR="00270788" w:rsidRPr="00651572" w:rsidTr="00E24BED">
        <w:trPr>
          <w:trHeight w:val="270"/>
        </w:trPr>
        <w:tc>
          <w:tcPr>
            <w:tcW w:w="656" w:type="pct"/>
            <w:tcBorders>
              <w:top w:val="nil"/>
              <w:left w:val="single" w:sz="8" w:space="0" w:color="auto"/>
              <w:bottom w:val="nil"/>
              <w:right w:val="single" w:sz="4" w:space="0" w:color="auto"/>
            </w:tcBorders>
            <w:shd w:val="clear" w:color="auto" w:fill="auto"/>
            <w:noWrap/>
            <w:vAlign w:val="bottom"/>
            <w:hideMark/>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40</w:t>
            </w:r>
          </w:p>
        </w:tc>
        <w:tc>
          <w:tcPr>
            <w:tcW w:w="740" w:type="pct"/>
            <w:tcBorders>
              <w:top w:val="nil"/>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39" w:type="pct"/>
            <w:tcBorders>
              <w:top w:val="nil"/>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509"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68" w:type="pct"/>
            <w:tcBorders>
              <w:top w:val="nil"/>
              <w:left w:val="nil"/>
              <w:bottom w:val="nil"/>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7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57"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438" w:type="pct"/>
            <w:tcBorders>
              <w:top w:val="nil"/>
              <w:left w:val="nil"/>
              <w:bottom w:val="single" w:sz="4"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44" w:type="pct"/>
            <w:tcBorders>
              <w:top w:val="single" w:sz="4" w:space="0" w:color="auto"/>
              <w:left w:val="nil"/>
              <w:bottom w:val="single" w:sz="8" w:space="0" w:color="auto"/>
              <w:right w:val="single" w:sz="4"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c>
          <w:tcPr>
            <w:tcW w:w="371" w:type="pct"/>
            <w:tcBorders>
              <w:top w:val="single" w:sz="4" w:space="0" w:color="auto"/>
              <w:left w:val="nil"/>
              <w:bottom w:val="nil"/>
              <w:right w:val="single" w:sz="8" w:space="0" w:color="auto"/>
            </w:tcBorders>
            <w:shd w:val="clear" w:color="auto" w:fill="auto"/>
            <w:noWrap/>
            <w:vAlign w:val="bottom"/>
          </w:tcPr>
          <w:p w:rsidR="00270788" w:rsidRPr="00651572" w:rsidRDefault="00270788" w:rsidP="00270788">
            <w:pPr>
              <w:spacing w:after="0" w:line="240" w:lineRule="auto"/>
              <w:jc w:val="right"/>
              <w:rPr>
                <w:rFonts w:ascii="Liberation Serif" w:eastAsia="Times New Roman" w:hAnsi="Liberation Serif" w:cs="Arial"/>
                <w:sz w:val="24"/>
                <w:szCs w:val="24"/>
                <w:lang w:eastAsia="ru-RU"/>
              </w:rPr>
            </w:pPr>
          </w:p>
        </w:tc>
      </w:tr>
      <w:tr w:rsidR="00270788" w:rsidRPr="00651572" w:rsidTr="00E24BED">
        <w:trPr>
          <w:trHeight w:val="270"/>
        </w:trPr>
        <w:tc>
          <w:tcPr>
            <w:tcW w:w="656" w:type="pct"/>
            <w:tcBorders>
              <w:top w:val="single" w:sz="8" w:space="0" w:color="auto"/>
              <w:left w:val="single" w:sz="8" w:space="0" w:color="auto"/>
              <w:bottom w:val="single" w:sz="8" w:space="0" w:color="auto"/>
              <w:right w:val="single" w:sz="4" w:space="0" w:color="auto"/>
            </w:tcBorders>
            <w:shd w:val="clear" w:color="000000" w:fill="DAEEF3"/>
            <w:noWrap/>
            <w:vAlign w:val="bottom"/>
            <w:hideMark/>
          </w:tcPr>
          <w:p w:rsidR="00270788" w:rsidRPr="00651572" w:rsidRDefault="00270788" w:rsidP="00270788">
            <w:pPr>
              <w:spacing w:after="0" w:line="240" w:lineRule="auto"/>
              <w:rPr>
                <w:rFonts w:ascii="Liberation Serif" w:eastAsia="Times New Roman" w:hAnsi="Liberation Serif" w:cs="Arial"/>
                <w:sz w:val="24"/>
                <w:szCs w:val="24"/>
                <w:lang w:eastAsia="ru-RU"/>
              </w:rPr>
            </w:pPr>
            <w:r w:rsidRPr="00651572">
              <w:rPr>
                <w:rFonts w:ascii="Liberation Serif" w:eastAsia="Times New Roman" w:hAnsi="Liberation Serif" w:cs="Arial"/>
                <w:sz w:val="24"/>
                <w:szCs w:val="24"/>
                <w:lang w:eastAsia="ru-RU"/>
              </w:rPr>
              <w:t>по городу</w:t>
            </w:r>
          </w:p>
        </w:tc>
        <w:tc>
          <w:tcPr>
            <w:tcW w:w="740" w:type="pct"/>
            <w:tcBorders>
              <w:top w:val="single" w:sz="8" w:space="0" w:color="auto"/>
              <w:left w:val="nil"/>
              <w:bottom w:val="single" w:sz="8" w:space="0" w:color="auto"/>
              <w:right w:val="single" w:sz="4" w:space="0" w:color="auto"/>
            </w:tcBorders>
            <w:shd w:val="clear" w:color="000000" w:fill="DAEEF3"/>
            <w:noWrap/>
            <w:vAlign w:val="bottom"/>
            <w:hideMark/>
          </w:tcPr>
          <w:p w:rsidR="00270788" w:rsidRPr="00651572" w:rsidRDefault="00E24BED"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115</w:t>
            </w:r>
          </w:p>
        </w:tc>
        <w:tc>
          <w:tcPr>
            <w:tcW w:w="539" w:type="pct"/>
            <w:tcBorders>
              <w:top w:val="single" w:sz="8" w:space="0" w:color="auto"/>
              <w:left w:val="nil"/>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9</w:t>
            </w:r>
          </w:p>
        </w:tc>
        <w:tc>
          <w:tcPr>
            <w:tcW w:w="509"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7,83</w:t>
            </w:r>
          </w:p>
        </w:tc>
        <w:tc>
          <w:tcPr>
            <w:tcW w:w="468"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49</w:t>
            </w:r>
          </w:p>
        </w:tc>
        <w:tc>
          <w:tcPr>
            <w:tcW w:w="478"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42,61</w:t>
            </w:r>
          </w:p>
        </w:tc>
        <w:tc>
          <w:tcPr>
            <w:tcW w:w="457"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55</w:t>
            </w:r>
          </w:p>
        </w:tc>
        <w:tc>
          <w:tcPr>
            <w:tcW w:w="438"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47,83</w:t>
            </w:r>
          </w:p>
        </w:tc>
        <w:tc>
          <w:tcPr>
            <w:tcW w:w="344" w:type="pct"/>
            <w:tcBorders>
              <w:top w:val="nil"/>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p>
        </w:tc>
        <w:tc>
          <w:tcPr>
            <w:tcW w:w="371" w:type="pct"/>
            <w:tcBorders>
              <w:top w:val="single" w:sz="8" w:space="0" w:color="auto"/>
              <w:left w:val="single" w:sz="4" w:space="0" w:color="auto"/>
              <w:bottom w:val="single" w:sz="8" w:space="0" w:color="auto"/>
              <w:right w:val="single" w:sz="8" w:space="0" w:color="auto"/>
            </w:tcBorders>
            <w:shd w:val="clear" w:color="000000" w:fill="DAEEF3"/>
            <w:noWrap/>
            <w:vAlign w:val="bottom"/>
          </w:tcPr>
          <w:p w:rsidR="00270788" w:rsidRPr="00651572" w:rsidRDefault="00C5585E" w:rsidP="00270788">
            <w:pPr>
              <w:spacing w:after="0" w:line="240" w:lineRule="auto"/>
              <w:jc w:val="right"/>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1,74</w:t>
            </w:r>
          </w:p>
        </w:tc>
      </w:tr>
    </w:tbl>
    <w:p w:rsidR="00651572" w:rsidRDefault="00651572" w:rsidP="004D33ED"/>
    <w:p w:rsidR="002551C8" w:rsidRPr="00B676D1" w:rsidRDefault="00234C0B"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2.2.4.</w:t>
      </w:r>
      <w:r w:rsidR="00086903" w:rsidRPr="00B676D1">
        <w:rPr>
          <w:rFonts w:ascii="Liberation Serif" w:hAnsi="Liberation Serif"/>
          <w:sz w:val="24"/>
          <w:szCs w:val="24"/>
        </w:rPr>
        <w:t xml:space="preserve"> Уровень </w:t>
      </w:r>
      <w:proofErr w:type="spellStart"/>
      <w:r w:rsidR="00086903" w:rsidRPr="00B676D1">
        <w:rPr>
          <w:rFonts w:ascii="Liberation Serif" w:hAnsi="Liberation Serif"/>
          <w:sz w:val="24"/>
          <w:szCs w:val="24"/>
        </w:rPr>
        <w:t>обученности</w:t>
      </w:r>
      <w:proofErr w:type="spellEnd"/>
      <w:r w:rsidR="00086903" w:rsidRPr="00B676D1">
        <w:rPr>
          <w:rFonts w:ascii="Liberation Serif" w:hAnsi="Liberation Serif"/>
          <w:sz w:val="24"/>
          <w:szCs w:val="24"/>
        </w:rPr>
        <w:t xml:space="preserve"> в разрезе по школам</w:t>
      </w:r>
    </w:p>
    <w:p w:rsidR="002551C8" w:rsidRPr="00B676D1" w:rsidRDefault="002551C8"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Уровень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рассчитан по формуле количество «</w:t>
      </w:r>
      <w:proofErr w:type="gramStart"/>
      <w:r w:rsidRPr="00B676D1">
        <w:rPr>
          <w:rFonts w:ascii="Liberation Serif" w:hAnsi="Liberation Serif"/>
          <w:sz w:val="24"/>
          <w:szCs w:val="24"/>
        </w:rPr>
        <w:t>5»*</w:t>
      </w:r>
      <w:proofErr w:type="gramEnd"/>
      <w:r w:rsidRPr="00B676D1">
        <w:rPr>
          <w:rFonts w:ascii="Liberation Serif" w:hAnsi="Liberation Serif"/>
          <w:sz w:val="24"/>
          <w:szCs w:val="24"/>
        </w:rPr>
        <w:t xml:space="preserve">1+ количество «4»*0,64+ количество «3»*0,36 + количество «2»*0,16)/ количество участников *100 </w:t>
      </w:r>
    </w:p>
    <w:p w:rsidR="002551C8" w:rsidRPr="00B676D1" w:rsidRDefault="002551C8"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Значение показателя уровня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от 75% до 100% - высокая степень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обучающихся;</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от 45% до 75% - средняя степень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w:t>
      </w:r>
    </w:p>
    <w:p w:rsidR="002551C8" w:rsidRPr="00B676D1" w:rsidRDefault="002551C8" w:rsidP="00B676D1">
      <w:pPr>
        <w:pStyle w:val="a4"/>
        <w:numPr>
          <w:ilvl w:val="0"/>
          <w:numId w:val="1"/>
        </w:numPr>
        <w:spacing w:after="0" w:line="240" w:lineRule="auto"/>
        <w:ind w:left="0" w:firstLine="709"/>
        <w:jc w:val="both"/>
        <w:rPr>
          <w:rFonts w:ascii="Liberation Serif" w:hAnsi="Liberation Serif"/>
          <w:sz w:val="24"/>
          <w:szCs w:val="24"/>
        </w:rPr>
      </w:pPr>
      <w:r w:rsidRPr="00B676D1">
        <w:rPr>
          <w:rFonts w:ascii="Liberation Serif" w:hAnsi="Liberation Serif"/>
          <w:sz w:val="24"/>
          <w:szCs w:val="24"/>
        </w:rPr>
        <w:t xml:space="preserve">ниже 45% - низкая степень </w:t>
      </w:r>
      <w:proofErr w:type="spellStart"/>
      <w:r w:rsidRPr="00B676D1">
        <w:rPr>
          <w:rFonts w:ascii="Liberation Serif" w:hAnsi="Liberation Serif"/>
          <w:sz w:val="24"/>
          <w:szCs w:val="24"/>
        </w:rPr>
        <w:t>обучен</w:t>
      </w:r>
      <w:r w:rsidR="00662174" w:rsidRPr="00B676D1">
        <w:rPr>
          <w:rFonts w:ascii="Liberation Serif" w:hAnsi="Liberation Serif"/>
          <w:sz w:val="24"/>
          <w:szCs w:val="24"/>
        </w:rPr>
        <w:t>н</w:t>
      </w:r>
      <w:r w:rsidRPr="00B676D1">
        <w:rPr>
          <w:rFonts w:ascii="Liberation Serif" w:hAnsi="Liberation Serif"/>
          <w:sz w:val="24"/>
          <w:szCs w:val="24"/>
        </w:rPr>
        <w:t>ости</w:t>
      </w:r>
      <w:proofErr w:type="spellEnd"/>
      <w:r w:rsidRPr="00B676D1">
        <w:rPr>
          <w:rFonts w:ascii="Liberation Serif" w:hAnsi="Liberation Serif"/>
          <w:sz w:val="24"/>
          <w:szCs w:val="24"/>
        </w:rPr>
        <w:t>.</w:t>
      </w:r>
    </w:p>
    <w:p w:rsidR="002551C8" w:rsidRDefault="002551C8" w:rsidP="002551C8">
      <w:pPr>
        <w:pStyle w:val="a4"/>
        <w:spacing w:after="0"/>
        <w:rPr>
          <w:rFonts w:ascii="Liberation Serif" w:hAnsi="Liberation Serif"/>
          <w:sz w:val="24"/>
          <w:szCs w:val="24"/>
        </w:rPr>
      </w:pPr>
    </w:p>
    <w:tbl>
      <w:tblPr>
        <w:tblStyle w:val="a3"/>
        <w:tblW w:w="5000" w:type="pct"/>
        <w:tblLook w:val="04A0" w:firstRow="1" w:lastRow="0" w:firstColumn="1" w:lastColumn="0" w:noHBand="0" w:noVBand="1"/>
      </w:tblPr>
      <w:tblGrid>
        <w:gridCol w:w="651"/>
        <w:gridCol w:w="603"/>
        <w:gridCol w:w="533"/>
        <w:gridCol w:w="533"/>
        <w:gridCol w:w="533"/>
        <w:gridCol w:w="535"/>
        <w:gridCol w:w="536"/>
        <w:gridCol w:w="536"/>
        <w:gridCol w:w="602"/>
        <w:gridCol w:w="536"/>
        <w:gridCol w:w="536"/>
        <w:gridCol w:w="536"/>
        <w:gridCol w:w="536"/>
        <w:gridCol w:w="536"/>
        <w:gridCol w:w="536"/>
        <w:gridCol w:w="536"/>
        <w:gridCol w:w="531"/>
      </w:tblGrid>
      <w:tr w:rsidR="003642A8" w:rsidRPr="00C5221B" w:rsidTr="003642A8">
        <w:tc>
          <w:tcPr>
            <w:tcW w:w="348" w:type="pct"/>
          </w:tcPr>
          <w:p w:rsidR="003642A8" w:rsidRPr="00C5221B" w:rsidRDefault="003642A8" w:rsidP="000631D2">
            <w:pPr>
              <w:jc w:val="both"/>
              <w:rPr>
                <w:rFonts w:ascii="Liberation Serif" w:hAnsi="Liberation Serif"/>
                <w:sz w:val="20"/>
                <w:szCs w:val="20"/>
              </w:rPr>
            </w:pPr>
            <w:r w:rsidRPr="00C5221B">
              <w:rPr>
                <w:rFonts w:ascii="Liberation Serif" w:hAnsi="Liberation Serif"/>
                <w:sz w:val="20"/>
                <w:szCs w:val="20"/>
              </w:rPr>
              <w:t>ОО</w:t>
            </w:r>
          </w:p>
        </w:tc>
        <w:tc>
          <w:tcPr>
            <w:tcW w:w="322"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1</w:t>
            </w:r>
          </w:p>
        </w:tc>
        <w:tc>
          <w:tcPr>
            <w:tcW w:w="285"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2</w:t>
            </w:r>
          </w:p>
        </w:tc>
        <w:tc>
          <w:tcPr>
            <w:tcW w:w="285"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3</w:t>
            </w:r>
          </w:p>
        </w:tc>
        <w:tc>
          <w:tcPr>
            <w:tcW w:w="285"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4</w:t>
            </w:r>
          </w:p>
        </w:tc>
        <w:tc>
          <w:tcPr>
            <w:tcW w:w="286"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5</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6</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7</w:t>
            </w:r>
          </w:p>
        </w:tc>
        <w:tc>
          <w:tcPr>
            <w:tcW w:w="322"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9</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10</w:t>
            </w:r>
          </w:p>
        </w:tc>
        <w:tc>
          <w:tcPr>
            <w:tcW w:w="287" w:type="pct"/>
          </w:tcPr>
          <w:p w:rsidR="003642A8" w:rsidRPr="00C5221B" w:rsidRDefault="003642A8" w:rsidP="003642A8">
            <w:pPr>
              <w:jc w:val="center"/>
              <w:rPr>
                <w:rFonts w:ascii="Liberation Serif" w:hAnsi="Liberation Serif"/>
                <w:sz w:val="20"/>
                <w:szCs w:val="20"/>
              </w:rPr>
            </w:pPr>
            <w:r>
              <w:rPr>
                <w:rFonts w:ascii="Liberation Serif" w:hAnsi="Liberation Serif"/>
                <w:sz w:val="20"/>
                <w:szCs w:val="20"/>
              </w:rPr>
              <w:t>15</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1</w:t>
            </w:r>
            <w:r>
              <w:rPr>
                <w:rFonts w:ascii="Liberation Serif" w:hAnsi="Liberation Serif"/>
                <w:sz w:val="20"/>
                <w:szCs w:val="20"/>
              </w:rPr>
              <w:t>6</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21</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26</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28</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32</w:t>
            </w:r>
          </w:p>
        </w:tc>
        <w:tc>
          <w:tcPr>
            <w:tcW w:w="287" w:type="pct"/>
          </w:tcPr>
          <w:p w:rsidR="003642A8" w:rsidRPr="00C5221B" w:rsidRDefault="003642A8" w:rsidP="003642A8">
            <w:pPr>
              <w:jc w:val="center"/>
              <w:rPr>
                <w:rFonts w:ascii="Liberation Serif" w:hAnsi="Liberation Serif"/>
                <w:sz w:val="20"/>
                <w:szCs w:val="20"/>
              </w:rPr>
            </w:pPr>
            <w:r w:rsidRPr="00C5221B">
              <w:rPr>
                <w:rFonts w:ascii="Liberation Serif" w:hAnsi="Liberation Serif"/>
                <w:sz w:val="20"/>
                <w:szCs w:val="20"/>
              </w:rPr>
              <w:t>36</w:t>
            </w:r>
          </w:p>
        </w:tc>
      </w:tr>
      <w:tr w:rsidR="003642A8" w:rsidRPr="00C5221B" w:rsidTr="003642A8">
        <w:tc>
          <w:tcPr>
            <w:tcW w:w="348" w:type="pct"/>
          </w:tcPr>
          <w:p w:rsidR="003642A8" w:rsidRPr="00C5221B" w:rsidRDefault="003642A8" w:rsidP="000631D2">
            <w:pPr>
              <w:jc w:val="both"/>
              <w:rPr>
                <w:rFonts w:ascii="Liberation Serif" w:hAnsi="Liberation Serif"/>
                <w:sz w:val="20"/>
                <w:szCs w:val="20"/>
              </w:rPr>
            </w:pPr>
            <w:r w:rsidRPr="00C5221B">
              <w:rPr>
                <w:rFonts w:ascii="Liberation Serif" w:hAnsi="Liberation Serif"/>
                <w:sz w:val="20"/>
                <w:szCs w:val="20"/>
              </w:rPr>
              <w:t>%</w:t>
            </w:r>
          </w:p>
        </w:tc>
        <w:tc>
          <w:tcPr>
            <w:tcW w:w="322"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50</w:t>
            </w:r>
          </w:p>
        </w:tc>
        <w:tc>
          <w:tcPr>
            <w:tcW w:w="285" w:type="pct"/>
          </w:tcPr>
          <w:p w:rsidR="003642A8" w:rsidRPr="003642A8" w:rsidRDefault="003642A8" w:rsidP="003642A8">
            <w:pPr>
              <w:jc w:val="center"/>
              <w:rPr>
                <w:rFonts w:ascii="Liberation Serif" w:hAnsi="Liberation Serif"/>
                <w:sz w:val="20"/>
                <w:szCs w:val="20"/>
              </w:rPr>
            </w:pPr>
            <w:r w:rsidRPr="00F63D77">
              <w:rPr>
                <w:rFonts w:ascii="Liberation Serif" w:hAnsi="Liberation Serif"/>
                <w:color w:val="FF0000"/>
                <w:sz w:val="20"/>
                <w:szCs w:val="20"/>
              </w:rPr>
              <w:t>39</w:t>
            </w:r>
          </w:p>
        </w:tc>
        <w:tc>
          <w:tcPr>
            <w:tcW w:w="285"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76</w:t>
            </w:r>
          </w:p>
        </w:tc>
        <w:tc>
          <w:tcPr>
            <w:tcW w:w="285"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56</w:t>
            </w:r>
          </w:p>
        </w:tc>
        <w:tc>
          <w:tcPr>
            <w:tcW w:w="286"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66</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59</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52</w:t>
            </w:r>
          </w:p>
        </w:tc>
        <w:tc>
          <w:tcPr>
            <w:tcW w:w="322"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50</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45</w:t>
            </w:r>
          </w:p>
        </w:tc>
        <w:tc>
          <w:tcPr>
            <w:tcW w:w="287" w:type="pct"/>
          </w:tcPr>
          <w:p w:rsidR="003642A8" w:rsidRPr="00F63D77" w:rsidRDefault="003642A8" w:rsidP="003642A8">
            <w:pPr>
              <w:jc w:val="center"/>
              <w:rPr>
                <w:rFonts w:ascii="Liberation Serif" w:hAnsi="Liberation Serif"/>
                <w:color w:val="FF0000"/>
                <w:sz w:val="20"/>
                <w:szCs w:val="20"/>
              </w:rPr>
            </w:pPr>
            <w:r w:rsidRPr="00F63D77">
              <w:rPr>
                <w:rFonts w:ascii="Liberation Serif" w:hAnsi="Liberation Serif"/>
                <w:color w:val="FF0000"/>
                <w:sz w:val="20"/>
                <w:szCs w:val="20"/>
              </w:rPr>
              <w:t>41</w:t>
            </w:r>
          </w:p>
        </w:tc>
        <w:tc>
          <w:tcPr>
            <w:tcW w:w="287" w:type="pct"/>
          </w:tcPr>
          <w:p w:rsidR="003642A8" w:rsidRPr="00F63D77" w:rsidRDefault="003642A8" w:rsidP="003642A8">
            <w:pPr>
              <w:jc w:val="center"/>
              <w:rPr>
                <w:rFonts w:ascii="Liberation Serif" w:hAnsi="Liberation Serif"/>
                <w:color w:val="FF0000"/>
                <w:sz w:val="20"/>
                <w:szCs w:val="20"/>
              </w:rPr>
            </w:pPr>
            <w:r w:rsidRPr="00F63D77">
              <w:rPr>
                <w:rFonts w:ascii="Liberation Serif" w:hAnsi="Liberation Serif"/>
                <w:color w:val="FF0000"/>
                <w:sz w:val="20"/>
                <w:szCs w:val="20"/>
              </w:rPr>
              <w:t>26</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66</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50</w:t>
            </w:r>
          </w:p>
        </w:tc>
        <w:tc>
          <w:tcPr>
            <w:tcW w:w="287" w:type="pct"/>
          </w:tcPr>
          <w:p w:rsidR="003642A8" w:rsidRPr="003642A8" w:rsidRDefault="003642A8" w:rsidP="003642A8">
            <w:pPr>
              <w:jc w:val="center"/>
              <w:rPr>
                <w:rFonts w:ascii="Liberation Serif" w:hAnsi="Liberation Serif"/>
                <w:sz w:val="20"/>
                <w:szCs w:val="20"/>
              </w:rPr>
            </w:pPr>
            <w:r w:rsidRPr="00F63D77">
              <w:rPr>
                <w:rFonts w:ascii="Liberation Serif" w:hAnsi="Liberation Serif"/>
                <w:color w:val="FF0000"/>
                <w:sz w:val="20"/>
                <w:szCs w:val="20"/>
              </w:rPr>
              <w:t>43</w:t>
            </w:r>
          </w:p>
        </w:tc>
        <w:tc>
          <w:tcPr>
            <w:tcW w:w="287" w:type="pct"/>
          </w:tcPr>
          <w:p w:rsidR="003642A8" w:rsidRPr="003642A8" w:rsidRDefault="003642A8" w:rsidP="003642A8">
            <w:pPr>
              <w:jc w:val="center"/>
              <w:rPr>
                <w:rFonts w:ascii="Liberation Serif" w:hAnsi="Liberation Serif"/>
                <w:sz w:val="20"/>
                <w:szCs w:val="20"/>
              </w:rPr>
            </w:pPr>
            <w:r w:rsidRPr="003642A8">
              <w:rPr>
                <w:rFonts w:ascii="Liberation Serif" w:hAnsi="Liberation Serif"/>
                <w:sz w:val="20"/>
                <w:szCs w:val="20"/>
              </w:rPr>
              <w:t>56</w:t>
            </w:r>
          </w:p>
        </w:tc>
        <w:tc>
          <w:tcPr>
            <w:tcW w:w="287" w:type="pct"/>
          </w:tcPr>
          <w:p w:rsidR="003642A8" w:rsidRPr="003642A8" w:rsidRDefault="003642A8" w:rsidP="003642A8">
            <w:pPr>
              <w:jc w:val="center"/>
              <w:rPr>
                <w:rFonts w:ascii="Liberation Serif" w:hAnsi="Liberation Serif"/>
                <w:sz w:val="20"/>
                <w:szCs w:val="20"/>
              </w:rPr>
            </w:pPr>
            <w:r w:rsidRPr="00F63D77">
              <w:rPr>
                <w:rFonts w:ascii="Liberation Serif" w:hAnsi="Liberation Serif"/>
                <w:color w:val="FF0000"/>
                <w:sz w:val="20"/>
                <w:szCs w:val="20"/>
              </w:rPr>
              <w:t>16</w:t>
            </w:r>
          </w:p>
        </w:tc>
      </w:tr>
    </w:tbl>
    <w:p w:rsidR="002551C8" w:rsidRDefault="002551C8" w:rsidP="002551C8">
      <w:pPr>
        <w:pStyle w:val="a4"/>
        <w:spacing w:after="0"/>
        <w:rPr>
          <w:rFonts w:ascii="Liberation Serif" w:hAnsi="Liberation Serif"/>
          <w:sz w:val="24"/>
          <w:szCs w:val="24"/>
        </w:rPr>
      </w:pPr>
    </w:p>
    <w:p w:rsidR="00662174" w:rsidRPr="00B676D1" w:rsidRDefault="00662174" w:rsidP="00B676D1">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Показатель уровень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по ГО Первоуральск - </w:t>
      </w:r>
      <w:r w:rsidR="003642A8">
        <w:rPr>
          <w:rFonts w:ascii="Liberation Serif" w:hAnsi="Liberation Serif"/>
          <w:sz w:val="24"/>
          <w:szCs w:val="24"/>
        </w:rPr>
        <w:t>53</w:t>
      </w:r>
      <w:r w:rsidRPr="00B676D1">
        <w:rPr>
          <w:rFonts w:ascii="Liberation Serif" w:hAnsi="Liberation Serif"/>
          <w:sz w:val="24"/>
          <w:szCs w:val="24"/>
        </w:rPr>
        <w:t xml:space="preserve">. Низкая степень </w:t>
      </w:r>
      <w:proofErr w:type="spellStart"/>
      <w:r w:rsidRPr="00B676D1">
        <w:rPr>
          <w:rFonts w:ascii="Liberation Serif" w:hAnsi="Liberation Serif"/>
          <w:sz w:val="24"/>
          <w:szCs w:val="24"/>
        </w:rPr>
        <w:t>обученности</w:t>
      </w:r>
      <w:proofErr w:type="spellEnd"/>
      <w:r w:rsidRPr="00B676D1">
        <w:rPr>
          <w:rFonts w:ascii="Liberation Serif" w:hAnsi="Liberation Serif"/>
          <w:sz w:val="24"/>
          <w:szCs w:val="24"/>
        </w:rPr>
        <w:t xml:space="preserve"> в ОО № </w:t>
      </w:r>
      <w:r w:rsidR="00F63D77">
        <w:rPr>
          <w:rFonts w:ascii="Liberation Serif" w:hAnsi="Liberation Serif"/>
          <w:sz w:val="24"/>
          <w:szCs w:val="24"/>
        </w:rPr>
        <w:t>2, 15, 16, 28, 36</w:t>
      </w:r>
      <w:r w:rsidRPr="00B676D1">
        <w:rPr>
          <w:rFonts w:ascii="Liberation Serif" w:hAnsi="Liberation Serif"/>
          <w:sz w:val="24"/>
          <w:szCs w:val="24"/>
        </w:rPr>
        <w:t xml:space="preserve">. </w:t>
      </w:r>
    </w:p>
    <w:p w:rsidR="00662174" w:rsidRPr="00B676D1" w:rsidRDefault="00662174" w:rsidP="00F63D77">
      <w:pPr>
        <w:spacing w:after="0" w:line="240" w:lineRule="auto"/>
        <w:ind w:firstLine="709"/>
        <w:jc w:val="both"/>
        <w:rPr>
          <w:rFonts w:ascii="Liberation Serif" w:hAnsi="Liberation Serif"/>
          <w:sz w:val="24"/>
          <w:szCs w:val="24"/>
        </w:rPr>
      </w:pPr>
      <w:r w:rsidRPr="00B676D1">
        <w:rPr>
          <w:rFonts w:ascii="Liberation Serif" w:hAnsi="Liberation Serif"/>
          <w:sz w:val="24"/>
          <w:szCs w:val="24"/>
        </w:rPr>
        <w:t xml:space="preserve">Таким образом </w:t>
      </w:r>
      <w:r w:rsidR="00F63D77">
        <w:rPr>
          <w:rFonts w:ascii="Liberation Serif" w:hAnsi="Liberation Serif"/>
          <w:sz w:val="24"/>
          <w:szCs w:val="24"/>
        </w:rPr>
        <w:t>2</w:t>
      </w:r>
      <w:r w:rsidRPr="00B676D1">
        <w:rPr>
          <w:rFonts w:ascii="Liberation Serif" w:hAnsi="Liberation Serif"/>
          <w:sz w:val="24"/>
          <w:szCs w:val="24"/>
        </w:rPr>
        <w:t xml:space="preserve"> участников ГИА по </w:t>
      </w:r>
      <w:r w:rsidR="00F63D77">
        <w:rPr>
          <w:rFonts w:ascii="Liberation Serif" w:hAnsi="Liberation Serif"/>
          <w:sz w:val="24"/>
          <w:szCs w:val="24"/>
        </w:rPr>
        <w:t>физике</w:t>
      </w:r>
      <w:r w:rsidRPr="00B676D1">
        <w:rPr>
          <w:rFonts w:ascii="Liberation Serif" w:hAnsi="Liberation Serif"/>
          <w:sz w:val="24"/>
          <w:szCs w:val="24"/>
        </w:rPr>
        <w:t>, п</w:t>
      </w:r>
      <w:r w:rsidR="00DB5B02">
        <w:rPr>
          <w:rFonts w:ascii="Liberation Serif" w:hAnsi="Liberation Serif"/>
          <w:sz w:val="24"/>
          <w:szCs w:val="24"/>
        </w:rPr>
        <w:t xml:space="preserve">олучивших </w:t>
      </w:r>
      <w:r w:rsidR="00DB5B02" w:rsidRPr="00B676D1">
        <w:rPr>
          <w:rFonts w:ascii="Liberation Serif" w:hAnsi="Liberation Serif"/>
          <w:sz w:val="24"/>
          <w:szCs w:val="24"/>
        </w:rPr>
        <w:t>«2»</w:t>
      </w:r>
      <w:r w:rsidR="00DB5B02">
        <w:rPr>
          <w:rFonts w:ascii="Liberation Serif" w:hAnsi="Liberation Serif"/>
          <w:sz w:val="24"/>
          <w:szCs w:val="24"/>
        </w:rPr>
        <w:t xml:space="preserve"> в основной период ГИА</w:t>
      </w:r>
      <w:r w:rsidRPr="00B676D1">
        <w:rPr>
          <w:rFonts w:ascii="Liberation Serif" w:hAnsi="Liberation Serif"/>
          <w:sz w:val="24"/>
          <w:szCs w:val="24"/>
        </w:rPr>
        <w:t>, готовятся к пересдаче в дополнительный</w:t>
      </w:r>
      <w:r w:rsidR="00F63D77">
        <w:rPr>
          <w:rFonts w:ascii="Liberation Serif" w:hAnsi="Liberation Serif"/>
          <w:sz w:val="24"/>
          <w:szCs w:val="24"/>
        </w:rPr>
        <w:t xml:space="preserve"> (сентябрьский период)</w:t>
      </w:r>
      <w:r w:rsidRPr="00B676D1">
        <w:rPr>
          <w:rFonts w:ascii="Liberation Serif" w:hAnsi="Liberation Serif"/>
          <w:sz w:val="24"/>
          <w:szCs w:val="24"/>
        </w:rPr>
        <w:t xml:space="preserve"> период. Результаты по сравнению с</w:t>
      </w:r>
      <w:r w:rsidR="00F63D77">
        <w:rPr>
          <w:rFonts w:ascii="Liberation Serif" w:hAnsi="Liberation Serif"/>
          <w:sz w:val="24"/>
          <w:szCs w:val="24"/>
        </w:rPr>
        <w:t xml:space="preserve"> 2022 г остаются без изменений. Но наблюдается рост доли обучающихся, демонстрирующих знания, соответствующие отметке «3» и при этом </w:t>
      </w:r>
      <w:r w:rsidR="00F63D77" w:rsidRPr="00F63D77">
        <w:rPr>
          <w:rFonts w:ascii="Liberation Serif" w:hAnsi="Liberation Serif"/>
          <w:sz w:val="24"/>
          <w:szCs w:val="24"/>
        </w:rPr>
        <w:t>снижение доли обучающихся, демонстрирующих знания, соответствующие отметке «5»</w:t>
      </w:r>
      <w:r w:rsidR="00F63D77">
        <w:rPr>
          <w:rFonts w:ascii="Liberation Serif" w:hAnsi="Liberation Serif"/>
          <w:sz w:val="24"/>
          <w:szCs w:val="24"/>
        </w:rPr>
        <w:t xml:space="preserve">. </w:t>
      </w:r>
    </w:p>
    <w:p w:rsidR="00662174" w:rsidRPr="00B676D1" w:rsidRDefault="00662174" w:rsidP="00662174">
      <w:pPr>
        <w:spacing w:after="0"/>
        <w:ind w:firstLine="709"/>
        <w:jc w:val="both"/>
        <w:rPr>
          <w:rFonts w:ascii="Liberation Serif" w:hAnsi="Liberation Serif"/>
          <w:sz w:val="24"/>
          <w:szCs w:val="24"/>
        </w:rPr>
      </w:pPr>
    </w:p>
    <w:p w:rsidR="00882346" w:rsidRDefault="00882346" w:rsidP="00882346">
      <w:pPr>
        <w:pStyle w:val="Default"/>
        <w:jc w:val="both"/>
        <w:rPr>
          <w:rFonts w:ascii="Liberation Serif" w:hAnsi="Liberation Serif"/>
          <w:b/>
          <w:bCs/>
        </w:rPr>
      </w:pPr>
      <w:r w:rsidRPr="00882346">
        <w:rPr>
          <w:rFonts w:ascii="Liberation Serif" w:hAnsi="Liberation Serif"/>
          <w:b/>
          <w:bCs/>
        </w:rPr>
        <w:t xml:space="preserve">2.3. Анализ результатов выполнения заданий КИМ ОГЭ </w:t>
      </w:r>
    </w:p>
    <w:p w:rsidR="00882346" w:rsidRPr="00882346" w:rsidRDefault="00882346" w:rsidP="00882346">
      <w:pPr>
        <w:pStyle w:val="Default"/>
        <w:jc w:val="both"/>
        <w:rPr>
          <w:rFonts w:ascii="Liberation Serif" w:hAnsi="Liberation Serif"/>
        </w:rPr>
      </w:pPr>
    </w:p>
    <w:p w:rsidR="00882346" w:rsidRPr="00882346" w:rsidRDefault="00882346" w:rsidP="00882346">
      <w:pPr>
        <w:pStyle w:val="Default"/>
        <w:jc w:val="both"/>
        <w:rPr>
          <w:rFonts w:ascii="Liberation Serif" w:hAnsi="Liberation Serif"/>
        </w:rPr>
      </w:pPr>
      <w:r w:rsidRPr="00882346">
        <w:rPr>
          <w:rFonts w:ascii="Liberation Serif" w:hAnsi="Liberation Serif"/>
          <w:b/>
          <w:bCs/>
        </w:rPr>
        <w:t xml:space="preserve">2.3.1. Краткая характеристика КИМ по предмету </w:t>
      </w:r>
    </w:p>
    <w:p w:rsidR="00882346" w:rsidRPr="00882346" w:rsidRDefault="00882346" w:rsidP="00882346">
      <w:pPr>
        <w:pStyle w:val="Default"/>
        <w:ind w:firstLine="709"/>
        <w:jc w:val="both"/>
        <w:rPr>
          <w:rFonts w:ascii="Liberation Serif" w:hAnsi="Liberation Serif"/>
        </w:rPr>
      </w:pPr>
      <w:proofErr w:type="spellStart"/>
      <w:r w:rsidRPr="00882346">
        <w:rPr>
          <w:rFonts w:ascii="Liberation Serif" w:hAnsi="Liberation Serif"/>
        </w:rPr>
        <w:t>КИМы</w:t>
      </w:r>
      <w:proofErr w:type="spellEnd"/>
      <w:r w:rsidRPr="00882346">
        <w:rPr>
          <w:rFonts w:ascii="Liberation Serif" w:hAnsi="Liberation Serif"/>
        </w:rPr>
        <w:t xml:space="preserve"> по физике составлены на основе заданий открытого банка заданий ФИПИ, демоверсии ОГЭ 2023 по физике, согласно спецификации заданий и требований к их содержательной части. Основными особенностями являются требования к заданиям, содержащим качественное описание физических явлений или процессов, то есть проверяющие уровень знаний и понимание основных физических явлений (качественные задачи и работа с текстом физического содержания). Не менее важным элементом является проведение эксперимента и описание его результатов с учетом выбора измерительного инструмента и учета погрешности измерений.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КИМ 2023 года в сравнении с КИМ 2022 года, в структуре и содержании не претерпел изменений.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Каждый вариант экзаменационной работы основного государственного экзамена по физике включает в себя 25 заданий, различающихся формой и уровнем сложности. В работе используются задания с кратким ответом и развёрнутым ответом. Максимальное количество первичных баллов, которое можно получить за выполнение всех заданий КИМ работы, равно 45. Время, отводимое на выполнение всей экзаменационной работы, составляет 180 минут.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Содержание заданий охватывает все разделы курса физики основной школы, при этом отбор содержательных элементов осуществляется с учётом их значимости в общеобразовательной подготовке экзаменуемых.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В работу включены задания трёх уровней сложности: базового, повышенного и высокого.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Группа из 14 заданий базового и повышенного уровней сложности проверяет освоение понятийного аппарата курса физики. </w:t>
      </w:r>
    </w:p>
    <w:p w:rsidR="00882346" w:rsidRPr="00882346" w:rsidRDefault="00882346" w:rsidP="00882346">
      <w:pPr>
        <w:pStyle w:val="Default"/>
        <w:ind w:firstLine="709"/>
        <w:jc w:val="both"/>
        <w:rPr>
          <w:rFonts w:ascii="Liberation Serif" w:hAnsi="Liberation Serif"/>
        </w:rPr>
      </w:pPr>
      <w:r w:rsidRPr="00882346">
        <w:rPr>
          <w:rFonts w:ascii="Liberation Serif" w:hAnsi="Liberation Serif"/>
        </w:rPr>
        <w:t xml:space="preserve">Группа из трёх заданий проверяет овладение методологическими умениями. </w:t>
      </w:r>
    </w:p>
    <w:p w:rsidR="00882346" w:rsidRDefault="00882346" w:rsidP="00882346">
      <w:pPr>
        <w:spacing w:after="0" w:line="240" w:lineRule="auto"/>
        <w:ind w:firstLine="709"/>
        <w:jc w:val="both"/>
        <w:rPr>
          <w:sz w:val="28"/>
          <w:szCs w:val="28"/>
        </w:rPr>
      </w:pPr>
      <w:r w:rsidRPr="00882346">
        <w:rPr>
          <w:rFonts w:ascii="Liberation Serif" w:hAnsi="Liberation Serif"/>
          <w:sz w:val="24"/>
          <w:szCs w:val="24"/>
        </w:rPr>
        <w:t>Группа из двух заданий оценивает умения работать с текстом физического содержания.</w:t>
      </w:r>
      <w:r>
        <w:rPr>
          <w:sz w:val="28"/>
          <w:szCs w:val="28"/>
        </w:rPr>
        <w:t xml:space="preserve"> </w:t>
      </w:r>
    </w:p>
    <w:p w:rsidR="00EC040C" w:rsidRDefault="00EC040C" w:rsidP="00882346">
      <w:pPr>
        <w:spacing w:after="0" w:line="240" w:lineRule="auto"/>
        <w:ind w:firstLine="709"/>
        <w:jc w:val="both"/>
        <w:rPr>
          <w:sz w:val="28"/>
          <w:szCs w:val="28"/>
        </w:rPr>
      </w:pPr>
    </w:p>
    <w:p w:rsidR="00127BC3" w:rsidRPr="00DB5B02" w:rsidRDefault="00234C0B" w:rsidP="00DB5B02">
      <w:pPr>
        <w:spacing w:after="0" w:line="240" w:lineRule="auto"/>
        <w:rPr>
          <w:rFonts w:ascii="Liberation Serif" w:hAnsi="Liberation Serif"/>
          <w:b/>
          <w:sz w:val="24"/>
          <w:szCs w:val="24"/>
        </w:rPr>
      </w:pPr>
      <w:r w:rsidRPr="00DB5B02">
        <w:rPr>
          <w:rFonts w:ascii="Liberation Serif" w:hAnsi="Liberation Serif"/>
          <w:b/>
          <w:sz w:val="24"/>
          <w:szCs w:val="24"/>
        </w:rPr>
        <w:t>2.3.2. Статистический анализ выполнения заданий КИМ ОГЭ в 2023 году</w:t>
      </w:r>
    </w:p>
    <w:p w:rsidR="00B676D1" w:rsidRPr="00DB5B02" w:rsidRDefault="00B676D1" w:rsidP="00DB5B02">
      <w:pPr>
        <w:spacing w:after="0" w:line="240" w:lineRule="auto"/>
        <w:rPr>
          <w:rFonts w:ascii="Liberation Serif" w:hAnsi="Liberation Serif"/>
          <w:b/>
          <w:sz w:val="24"/>
          <w:szCs w:val="24"/>
        </w:rPr>
      </w:pPr>
    </w:p>
    <w:tbl>
      <w:tblPr>
        <w:tblStyle w:val="2"/>
        <w:tblW w:w="5000" w:type="pct"/>
        <w:tblLook w:val="04A0" w:firstRow="1" w:lastRow="0" w:firstColumn="1" w:lastColumn="0" w:noHBand="0" w:noVBand="1"/>
      </w:tblPr>
      <w:tblGrid>
        <w:gridCol w:w="1005"/>
        <w:gridCol w:w="2745"/>
        <w:gridCol w:w="1317"/>
        <w:gridCol w:w="1729"/>
        <w:gridCol w:w="576"/>
        <w:gridCol w:w="636"/>
        <w:gridCol w:w="636"/>
        <w:gridCol w:w="701"/>
      </w:tblGrid>
      <w:tr w:rsidR="00127BC3" w:rsidRPr="00B676D1" w:rsidTr="00955658">
        <w:trPr>
          <w:trHeight w:val="576"/>
        </w:trPr>
        <w:tc>
          <w:tcPr>
            <w:tcW w:w="538" w:type="pct"/>
            <w:vMerge w:val="restar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Номер ответа</w:t>
            </w:r>
          </w:p>
        </w:tc>
        <w:tc>
          <w:tcPr>
            <w:tcW w:w="1469" w:type="pct"/>
            <w:vMerge w:val="restar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Проверяемые элементы содержания / умения</w:t>
            </w:r>
          </w:p>
        </w:tc>
        <w:tc>
          <w:tcPr>
            <w:tcW w:w="705" w:type="pct"/>
            <w:vMerge w:val="restar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Уровень сложности задания</w:t>
            </w:r>
          </w:p>
        </w:tc>
        <w:tc>
          <w:tcPr>
            <w:tcW w:w="925" w:type="pct"/>
            <w:vMerge w:val="restart"/>
          </w:tcPr>
          <w:p w:rsidR="00127BC3" w:rsidRPr="00B676D1" w:rsidRDefault="00127BC3" w:rsidP="004806F9">
            <w:pPr>
              <w:jc w:val="both"/>
              <w:rPr>
                <w:rFonts w:ascii="Liberation Serif" w:hAnsi="Liberation Serif"/>
                <w:sz w:val="24"/>
                <w:szCs w:val="24"/>
              </w:rPr>
            </w:pPr>
            <w:r w:rsidRPr="00B676D1">
              <w:rPr>
                <w:rFonts w:ascii="Liberation Serif" w:hAnsi="Liberation Serif"/>
                <w:sz w:val="24"/>
                <w:szCs w:val="24"/>
              </w:rPr>
              <w:t xml:space="preserve">процент </w:t>
            </w:r>
            <w:r w:rsidR="004806F9" w:rsidRPr="00B676D1">
              <w:rPr>
                <w:rFonts w:ascii="Liberation Serif" w:hAnsi="Liberation Serif"/>
                <w:sz w:val="24"/>
                <w:szCs w:val="24"/>
              </w:rPr>
              <w:t xml:space="preserve">приступивших к </w:t>
            </w:r>
            <w:r w:rsidRPr="00B676D1">
              <w:rPr>
                <w:rFonts w:ascii="Liberation Serif" w:hAnsi="Liberation Serif"/>
                <w:sz w:val="24"/>
                <w:szCs w:val="24"/>
              </w:rPr>
              <w:t>выполнени</w:t>
            </w:r>
            <w:r w:rsidR="004806F9" w:rsidRPr="00B676D1">
              <w:rPr>
                <w:rFonts w:ascii="Liberation Serif" w:hAnsi="Liberation Serif"/>
                <w:sz w:val="24"/>
                <w:szCs w:val="24"/>
              </w:rPr>
              <w:t>ю задания</w:t>
            </w:r>
            <w:r w:rsidR="00F15711">
              <w:rPr>
                <w:rFonts w:ascii="Liberation Serif" w:hAnsi="Liberation Serif"/>
                <w:sz w:val="24"/>
                <w:szCs w:val="24"/>
              </w:rPr>
              <w:t xml:space="preserve"> и получивших баллы</w:t>
            </w:r>
          </w:p>
        </w:tc>
        <w:tc>
          <w:tcPr>
            <w:tcW w:w="1363" w:type="pct"/>
            <w:gridSpan w:val="4"/>
          </w:tcPr>
          <w:p w:rsidR="00127BC3" w:rsidRPr="00B676D1" w:rsidRDefault="00127BC3" w:rsidP="00446A4F">
            <w:pPr>
              <w:rPr>
                <w:rFonts w:ascii="Liberation Serif" w:hAnsi="Liberation Serif"/>
                <w:sz w:val="24"/>
                <w:szCs w:val="24"/>
              </w:rPr>
            </w:pPr>
            <w:r w:rsidRPr="00B676D1">
              <w:rPr>
                <w:rFonts w:ascii="Liberation Serif" w:hAnsi="Liberation Serif"/>
                <w:sz w:val="24"/>
                <w:szCs w:val="24"/>
              </w:rPr>
              <w:t>Процент выполн</w:t>
            </w:r>
            <w:r w:rsidR="00446A4F">
              <w:rPr>
                <w:rFonts w:ascii="Liberation Serif" w:hAnsi="Liberation Serif"/>
                <w:sz w:val="24"/>
                <w:szCs w:val="24"/>
              </w:rPr>
              <w:t>ивших задание</w:t>
            </w:r>
            <w:r w:rsidRPr="00B676D1">
              <w:rPr>
                <w:rFonts w:ascii="Liberation Serif" w:hAnsi="Liberation Serif"/>
                <w:sz w:val="24"/>
                <w:szCs w:val="24"/>
              </w:rPr>
              <w:t xml:space="preserve"> в группах, получивших отметку</w:t>
            </w:r>
          </w:p>
        </w:tc>
      </w:tr>
      <w:tr w:rsidR="00127BC3" w:rsidRPr="00B676D1" w:rsidTr="00955658">
        <w:trPr>
          <w:trHeight w:val="495"/>
        </w:trPr>
        <w:tc>
          <w:tcPr>
            <w:tcW w:w="538" w:type="pct"/>
            <w:vMerge/>
          </w:tcPr>
          <w:p w:rsidR="00127BC3" w:rsidRPr="00B676D1" w:rsidRDefault="00127BC3" w:rsidP="00127BC3">
            <w:pPr>
              <w:jc w:val="both"/>
              <w:rPr>
                <w:rFonts w:ascii="Liberation Serif" w:hAnsi="Liberation Serif"/>
                <w:sz w:val="24"/>
                <w:szCs w:val="24"/>
              </w:rPr>
            </w:pPr>
          </w:p>
        </w:tc>
        <w:tc>
          <w:tcPr>
            <w:tcW w:w="1469" w:type="pct"/>
            <w:vMerge/>
          </w:tcPr>
          <w:p w:rsidR="00127BC3" w:rsidRPr="00B676D1" w:rsidRDefault="00127BC3" w:rsidP="00127BC3">
            <w:pPr>
              <w:jc w:val="both"/>
              <w:rPr>
                <w:rFonts w:ascii="Liberation Serif" w:hAnsi="Liberation Serif"/>
                <w:sz w:val="24"/>
                <w:szCs w:val="24"/>
              </w:rPr>
            </w:pPr>
          </w:p>
        </w:tc>
        <w:tc>
          <w:tcPr>
            <w:tcW w:w="705" w:type="pct"/>
            <w:vMerge/>
          </w:tcPr>
          <w:p w:rsidR="00127BC3" w:rsidRPr="00B676D1" w:rsidRDefault="00127BC3" w:rsidP="00127BC3">
            <w:pPr>
              <w:jc w:val="both"/>
              <w:rPr>
                <w:rFonts w:ascii="Liberation Serif" w:hAnsi="Liberation Serif"/>
                <w:sz w:val="24"/>
                <w:szCs w:val="24"/>
              </w:rPr>
            </w:pPr>
          </w:p>
        </w:tc>
        <w:tc>
          <w:tcPr>
            <w:tcW w:w="925" w:type="pct"/>
            <w:vMerge/>
          </w:tcPr>
          <w:p w:rsidR="00127BC3" w:rsidRPr="00B676D1" w:rsidRDefault="00127BC3" w:rsidP="00127BC3">
            <w:pPr>
              <w:jc w:val="both"/>
              <w:rPr>
                <w:rFonts w:ascii="Liberation Serif" w:hAnsi="Liberation Serif"/>
                <w:sz w:val="24"/>
                <w:szCs w:val="24"/>
              </w:rPr>
            </w:pPr>
          </w:p>
        </w:tc>
        <w:tc>
          <w:tcPr>
            <w:tcW w:w="30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«2»</w:t>
            </w:r>
          </w:p>
        </w:tc>
        <w:tc>
          <w:tcPr>
            <w:tcW w:w="340"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«3»</w:t>
            </w:r>
          </w:p>
        </w:tc>
        <w:tc>
          <w:tcPr>
            <w:tcW w:w="340"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«4»</w:t>
            </w:r>
          </w:p>
        </w:tc>
        <w:tc>
          <w:tcPr>
            <w:tcW w:w="37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«5»</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w:t>
            </w:r>
          </w:p>
        </w:tc>
        <w:tc>
          <w:tcPr>
            <w:tcW w:w="1469" w:type="pct"/>
          </w:tcPr>
          <w:p w:rsidR="00127BC3" w:rsidRPr="00907BD9" w:rsidRDefault="00512BE2" w:rsidP="00EB3195">
            <w:pPr>
              <w:rPr>
                <w:rFonts w:ascii="Liberation Serif" w:hAnsi="Liberation Serif"/>
                <w:sz w:val="24"/>
                <w:szCs w:val="24"/>
              </w:rPr>
            </w:pPr>
            <w:r w:rsidRPr="00907BD9">
              <w:rPr>
                <w:rFonts w:ascii="Liberation Serif" w:hAnsi="Liberation Serif" w:cs="Segoe UI"/>
                <w:color w:val="212529"/>
                <w:sz w:val="24"/>
                <w:szCs w:val="24"/>
                <w:shd w:val="clear" w:color="auto" w:fill="FFFFFF"/>
              </w:rPr>
              <w:t>Правильно трактовать физический смысл используемых величин, их обозначения и единицы измерения; выделять приборы для их измерения</w:t>
            </w:r>
          </w:p>
        </w:tc>
        <w:tc>
          <w:tcPr>
            <w:tcW w:w="705" w:type="pct"/>
          </w:tcPr>
          <w:p w:rsidR="00127BC3" w:rsidRPr="00B676D1" w:rsidRDefault="003F7C33" w:rsidP="00127BC3">
            <w:pPr>
              <w:jc w:val="both"/>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482C0F" w:rsidP="00127BC3">
            <w:pPr>
              <w:jc w:val="both"/>
              <w:rPr>
                <w:rFonts w:ascii="Liberation Serif" w:hAnsi="Liberation Serif"/>
                <w:sz w:val="24"/>
                <w:szCs w:val="24"/>
              </w:rPr>
            </w:pPr>
            <w:r>
              <w:rPr>
                <w:rFonts w:ascii="Liberation Serif" w:hAnsi="Liberation Serif"/>
                <w:sz w:val="24"/>
                <w:szCs w:val="24"/>
              </w:rPr>
              <w:t>87</w:t>
            </w:r>
            <w:r w:rsidR="00AF60F4">
              <w:rPr>
                <w:rFonts w:ascii="Liberation Serif" w:hAnsi="Liberation Serif"/>
                <w:sz w:val="24"/>
                <w:szCs w:val="24"/>
              </w:rPr>
              <w:t>,4</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7A7988" w:rsidP="00127BC3">
            <w:pPr>
              <w:jc w:val="both"/>
              <w:rPr>
                <w:rFonts w:ascii="Liberation Serif" w:hAnsi="Liberation Serif"/>
                <w:sz w:val="24"/>
                <w:szCs w:val="24"/>
              </w:rPr>
            </w:pPr>
            <w:r>
              <w:rPr>
                <w:rFonts w:ascii="Liberation Serif" w:hAnsi="Liberation Serif"/>
                <w:sz w:val="24"/>
                <w:szCs w:val="24"/>
              </w:rPr>
              <w:t>74,5</w:t>
            </w:r>
          </w:p>
        </w:tc>
        <w:tc>
          <w:tcPr>
            <w:tcW w:w="340" w:type="pct"/>
          </w:tcPr>
          <w:p w:rsidR="00127BC3" w:rsidRPr="00B676D1" w:rsidRDefault="00811594" w:rsidP="00127BC3">
            <w:pPr>
              <w:jc w:val="both"/>
              <w:rPr>
                <w:rFonts w:ascii="Liberation Serif" w:hAnsi="Liberation Serif"/>
                <w:sz w:val="24"/>
                <w:szCs w:val="24"/>
              </w:rPr>
            </w:pPr>
            <w:r>
              <w:rPr>
                <w:rFonts w:ascii="Liberation Serif" w:hAnsi="Liberation Serif"/>
                <w:sz w:val="24"/>
                <w:szCs w:val="24"/>
              </w:rPr>
              <w:t>81,6</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2</w:t>
            </w:r>
          </w:p>
        </w:tc>
        <w:tc>
          <w:tcPr>
            <w:tcW w:w="1469" w:type="pct"/>
          </w:tcPr>
          <w:p w:rsidR="00127BC3" w:rsidRPr="00907BD9" w:rsidRDefault="00512BE2" w:rsidP="00EB3195">
            <w:pPr>
              <w:rPr>
                <w:rFonts w:ascii="Liberation Serif" w:hAnsi="Liberation Serif"/>
                <w:sz w:val="24"/>
                <w:szCs w:val="24"/>
              </w:rPr>
            </w:pPr>
            <w:r w:rsidRPr="00907BD9">
              <w:rPr>
                <w:rFonts w:ascii="Liberation Serif" w:hAnsi="Liberation Serif" w:cs="Segoe UI"/>
                <w:color w:val="212529"/>
                <w:sz w:val="24"/>
                <w:szCs w:val="24"/>
                <w:shd w:val="clear" w:color="auto" w:fill="FFFFFF"/>
              </w:rPr>
              <w:t>Соответствие формул и величин</w:t>
            </w:r>
          </w:p>
        </w:tc>
        <w:tc>
          <w:tcPr>
            <w:tcW w:w="70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32,2</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14,5</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42,9</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66,6</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3</w:t>
            </w:r>
          </w:p>
        </w:tc>
        <w:tc>
          <w:tcPr>
            <w:tcW w:w="1469" w:type="pct"/>
          </w:tcPr>
          <w:p w:rsidR="00127BC3" w:rsidRPr="00907BD9" w:rsidRDefault="00512BE2"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 xml:space="preserve">Распознавать проявление изученных физических явлений, выделяя их </w:t>
            </w:r>
            <w:r w:rsidRPr="00907BD9">
              <w:rPr>
                <w:rFonts w:ascii="Liberation Serif" w:hAnsi="Liberation Serif" w:cs="Segoe UI"/>
                <w:color w:val="212529"/>
                <w:sz w:val="24"/>
                <w:szCs w:val="24"/>
                <w:shd w:val="clear" w:color="auto" w:fill="FFFFFF"/>
              </w:rPr>
              <w:lastRenderedPageBreak/>
              <w:t>существенные свойства/признаки</w:t>
            </w:r>
          </w:p>
        </w:tc>
        <w:tc>
          <w:tcPr>
            <w:tcW w:w="70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lastRenderedPageBreak/>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74,8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67,3</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79,6</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77,7</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lastRenderedPageBreak/>
              <w:t>4</w:t>
            </w:r>
          </w:p>
        </w:tc>
        <w:tc>
          <w:tcPr>
            <w:tcW w:w="1469" w:type="pct"/>
          </w:tcPr>
          <w:p w:rsidR="00127BC3" w:rsidRPr="00907BD9" w:rsidRDefault="00512BE2"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70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64,8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7A7988" w:rsidP="00127BC3">
            <w:pPr>
              <w:jc w:val="both"/>
              <w:rPr>
                <w:rFonts w:ascii="Liberation Serif" w:hAnsi="Liberation Serif"/>
                <w:sz w:val="24"/>
                <w:szCs w:val="24"/>
              </w:rPr>
            </w:pPr>
            <w:r>
              <w:rPr>
                <w:rFonts w:ascii="Liberation Serif" w:hAnsi="Liberation Serif"/>
                <w:sz w:val="24"/>
                <w:szCs w:val="24"/>
              </w:rPr>
              <w:t>34,5</w:t>
            </w:r>
          </w:p>
        </w:tc>
        <w:tc>
          <w:tcPr>
            <w:tcW w:w="340" w:type="pct"/>
          </w:tcPr>
          <w:p w:rsidR="00127BC3" w:rsidRPr="00B676D1" w:rsidRDefault="00811594" w:rsidP="00127BC3">
            <w:pPr>
              <w:jc w:val="both"/>
              <w:rPr>
                <w:rFonts w:ascii="Liberation Serif" w:hAnsi="Liberation Serif"/>
                <w:sz w:val="24"/>
                <w:szCs w:val="24"/>
              </w:rPr>
            </w:pPr>
            <w:r>
              <w:rPr>
                <w:rFonts w:ascii="Liberation Serif" w:hAnsi="Liberation Serif"/>
                <w:sz w:val="24"/>
                <w:szCs w:val="24"/>
              </w:rPr>
              <w:t>73,5</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5</w:t>
            </w:r>
          </w:p>
        </w:tc>
        <w:tc>
          <w:tcPr>
            <w:tcW w:w="1469" w:type="pct"/>
          </w:tcPr>
          <w:p w:rsidR="00127BC3" w:rsidRPr="00907BD9" w:rsidRDefault="00512BE2"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Вычислительная задача. Динамика и кинематика</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67</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60</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63,3</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88,9</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6</w:t>
            </w:r>
          </w:p>
        </w:tc>
        <w:tc>
          <w:tcPr>
            <w:tcW w:w="1469" w:type="pct"/>
          </w:tcPr>
          <w:p w:rsidR="00127BC3" w:rsidRPr="00907BD9" w:rsidRDefault="00512BE2"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 Волны и оптика</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73</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56,4</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77,6</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7</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Вычислительная задача. Теплота</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73</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45,5</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87,8</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8</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Электростатика</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74</w:t>
            </w:r>
            <w:r w:rsidR="00F67FA8">
              <w:rPr>
                <w:rFonts w:ascii="Liberation Serif" w:hAnsi="Liberation Serif"/>
                <w:sz w:val="24"/>
                <w:szCs w:val="24"/>
              </w:rPr>
              <w:t>,8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50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54,5</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77,6</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9</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Электродинамика</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67,8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45,5</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71,4</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10</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Радиоактивность</w:t>
            </w:r>
          </w:p>
        </w:tc>
        <w:tc>
          <w:tcPr>
            <w:tcW w:w="705" w:type="pct"/>
          </w:tcPr>
          <w:p w:rsidR="00127BC3" w:rsidRPr="00B676D1" w:rsidRDefault="003F7C33" w:rsidP="00127BC3">
            <w:pPr>
              <w:jc w:val="both"/>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91,3</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50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69</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95,9</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11</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Описание изменения физических величин. Механика и тепло</w:t>
            </w:r>
          </w:p>
        </w:tc>
        <w:tc>
          <w:tcPr>
            <w:tcW w:w="705" w:type="pct"/>
          </w:tcPr>
          <w:p w:rsidR="00127BC3" w:rsidRPr="00B676D1" w:rsidRDefault="003F7C33" w:rsidP="00127BC3">
            <w:pPr>
              <w:jc w:val="both"/>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60,9</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7A7988" w:rsidP="00127BC3">
            <w:pPr>
              <w:jc w:val="both"/>
              <w:rPr>
                <w:rFonts w:ascii="Liberation Serif" w:hAnsi="Liberation Serif"/>
                <w:sz w:val="24"/>
                <w:szCs w:val="24"/>
              </w:rPr>
            </w:pPr>
            <w:r>
              <w:rPr>
                <w:rFonts w:ascii="Liberation Serif" w:hAnsi="Liberation Serif"/>
                <w:sz w:val="24"/>
                <w:szCs w:val="24"/>
              </w:rPr>
              <w:t>30,9</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28,6</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55,5</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12</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Описание изменения физических величин. Электричество и оптика</w:t>
            </w:r>
          </w:p>
        </w:tc>
        <w:tc>
          <w:tcPr>
            <w:tcW w:w="70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Б</w:t>
            </w:r>
          </w:p>
        </w:tc>
        <w:tc>
          <w:tcPr>
            <w:tcW w:w="925" w:type="pct"/>
          </w:tcPr>
          <w:p w:rsidR="00127BC3" w:rsidRPr="00B676D1" w:rsidRDefault="00F67FA8" w:rsidP="00127BC3">
            <w:pPr>
              <w:jc w:val="both"/>
              <w:rPr>
                <w:rFonts w:ascii="Liberation Serif" w:hAnsi="Liberation Serif"/>
                <w:sz w:val="24"/>
                <w:szCs w:val="24"/>
              </w:rPr>
            </w:pPr>
            <w:r>
              <w:rPr>
                <w:rFonts w:ascii="Liberation Serif" w:hAnsi="Liberation Serif"/>
                <w:sz w:val="24"/>
                <w:szCs w:val="24"/>
              </w:rPr>
              <w:t>64,8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5</w:t>
            </w:r>
            <w:r w:rsidR="00E837F1">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29</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53</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77,7</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13</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705"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88,3</w:t>
            </w:r>
          </w:p>
        </w:tc>
        <w:tc>
          <w:tcPr>
            <w:tcW w:w="308" w:type="pct"/>
          </w:tcPr>
          <w:p w:rsidR="00127BC3" w:rsidRPr="00B676D1" w:rsidRDefault="00E837F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61,8</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77,5</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14</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705" w:type="pct"/>
          </w:tcPr>
          <w:p w:rsidR="00127BC3" w:rsidRPr="00B676D1" w:rsidRDefault="003F7C33" w:rsidP="00127BC3">
            <w:pPr>
              <w:jc w:val="both"/>
              <w:rPr>
                <w:rFonts w:ascii="Liberation Serif" w:hAnsi="Liberation Serif"/>
                <w:sz w:val="24"/>
                <w:szCs w:val="24"/>
              </w:rPr>
            </w:pPr>
            <w:r>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80,4</w:t>
            </w:r>
          </w:p>
        </w:tc>
        <w:tc>
          <w:tcPr>
            <w:tcW w:w="308" w:type="pct"/>
          </w:tcPr>
          <w:p w:rsidR="00127BC3" w:rsidRPr="00B676D1" w:rsidRDefault="00E837F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49</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61,2</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15</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 xml:space="preserve">Проводить прямые измерения физических величин с использованием измерительных приборов, правильно составлять схемы включения прибора в </w:t>
            </w:r>
            <w:r w:rsidRPr="00907BD9">
              <w:rPr>
                <w:rFonts w:ascii="Liberation Serif" w:hAnsi="Liberation Serif" w:cs="Segoe UI"/>
                <w:color w:val="212529"/>
                <w:sz w:val="24"/>
                <w:szCs w:val="24"/>
                <w:shd w:val="clear" w:color="auto" w:fill="FFFFFF"/>
              </w:rPr>
              <w:lastRenderedPageBreak/>
              <w:t>экспериментальную установку, проводить серию измерений</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lastRenderedPageBreak/>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87</w:t>
            </w:r>
          </w:p>
        </w:tc>
        <w:tc>
          <w:tcPr>
            <w:tcW w:w="308" w:type="pct"/>
          </w:tcPr>
          <w:p w:rsidR="00127BC3" w:rsidRPr="00B676D1" w:rsidRDefault="00E837F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65,5</w:t>
            </w:r>
          </w:p>
        </w:tc>
        <w:tc>
          <w:tcPr>
            <w:tcW w:w="340" w:type="pct"/>
          </w:tcPr>
          <w:p w:rsidR="00127BC3" w:rsidRPr="00B676D1" w:rsidRDefault="00C47705" w:rsidP="00127BC3">
            <w:pPr>
              <w:jc w:val="both"/>
              <w:rPr>
                <w:rFonts w:ascii="Liberation Serif" w:hAnsi="Liberation Serif"/>
                <w:sz w:val="24"/>
                <w:szCs w:val="24"/>
              </w:rPr>
            </w:pPr>
            <w:r>
              <w:rPr>
                <w:rFonts w:ascii="Liberation Serif" w:hAnsi="Liberation Serif"/>
                <w:sz w:val="24"/>
                <w:szCs w:val="24"/>
              </w:rPr>
              <w:t>85,7</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66,7</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lastRenderedPageBreak/>
              <w:t>16</w:t>
            </w:r>
          </w:p>
        </w:tc>
        <w:tc>
          <w:tcPr>
            <w:tcW w:w="1469" w:type="pct"/>
          </w:tcPr>
          <w:p w:rsidR="00127BC3" w:rsidRPr="00907BD9" w:rsidRDefault="00756C5F" w:rsidP="00127BC3">
            <w:pPr>
              <w:rPr>
                <w:rFonts w:ascii="Liberation Serif" w:hAnsi="Liberation Serif"/>
                <w:sz w:val="24"/>
                <w:szCs w:val="24"/>
              </w:rPr>
            </w:pPr>
            <w:r w:rsidRPr="00907BD9">
              <w:rPr>
                <w:rFonts w:ascii="Liberation Serif" w:hAnsi="Liberation Serif" w:cs="Segoe UI"/>
                <w:color w:val="212529"/>
                <w:sz w:val="24"/>
                <w:szCs w:val="24"/>
                <w:shd w:val="clear" w:color="auto" w:fill="FFFFFF"/>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92,2</w:t>
            </w:r>
          </w:p>
        </w:tc>
        <w:tc>
          <w:tcPr>
            <w:tcW w:w="308" w:type="pct"/>
          </w:tcPr>
          <w:p w:rsidR="00127BC3" w:rsidRPr="00B676D1" w:rsidRDefault="00E837F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61,8</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85,7</w:t>
            </w: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100</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17</w:t>
            </w:r>
          </w:p>
        </w:tc>
        <w:tc>
          <w:tcPr>
            <w:tcW w:w="1469" w:type="pct"/>
          </w:tcPr>
          <w:p w:rsidR="00127BC3" w:rsidRPr="00907BD9" w:rsidRDefault="00955658" w:rsidP="00106E7C">
            <w:pPr>
              <w:rPr>
                <w:rFonts w:ascii="Liberation Serif" w:hAnsi="Liberation Serif"/>
                <w:sz w:val="24"/>
                <w:szCs w:val="24"/>
              </w:rPr>
            </w:pPr>
            <w:r w:rsidRPr="00907BD9">
              <w:rPr>
                <w:rFonts w:ascii="Liberation Serif" w:hAnsi="Liberation Serif" w:cs="Segoe UI"/>
                <w:b/>
                <w:color w:val="212529"/>
                <w:sz w:val="24"/>
                <w:szCs w:val="24"/>
                <w:shd w:val="clear" w:color="auto" w:fill="FFFFFF"/>
              </w:rPr>
              <w:t>Задание 18.</w:t>
            </w:r>
            <w:r w:rsidRPr="00907BD9">
              <w:rPr>
                <w:rFonts w:ascii="Liberation Serif" w:hAnsi="Liberation Serif" w:cs="Segoe UI"/>
                <w:color w:val="212529"/>
                <w:sz w:val="24"/>
                <w:szCs w:val="24"/>
                <w:shd w:val="clear" w:color="auto" w:fill="FFFFFF"/>
              </w:rPr>
              <w:t xml:space="preserve"> </w:t>
            </w:r>
            <w:r w:rsidR="00756C5F" w:rsidRPr="00907BD9">
              <w:rPr>
                <w:rFonts w:ascii="Liberation Serif" w:hAnsi="Liberation Serif" w:cs="Segoe UI"/>
                <w:color w:val="212529"/>
                <w:sz w:val="24"/>
                <w:szCs w:val="24"/>
                <w:shd w:val="clear" w:color="auto" w:fill="FFFFFF"/>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68,3</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29,1</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49</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77,7</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18</w:t>
            </w:r>
          </w:p>
        </w:tc>
        <w:tc>
          <w:tcPr>
            <w:tcW w:w="1469" w:type="pct"/>
          </w:tcPr>
          <w:p w:rsidR="00127BC3" w:rsidRPr="00907BD9" w:rsidRDefault="00955658" w:rsidP="00A0741D">
            <w:pPr>
              <w:rPr>
                <w:rFonts w:ascii="Liberation Serif" w:hAnsi="Liberation Serif"/>
                <w:sz w:val="24"/>
                <w:szCs w:val="24"/>
              </w:rPr>
            </w:pPr>
            <w:r w:rsidRPr="00907BD9">
              <w:rPr>
                <w:rFonts w:ascii="Liberation Serif" w:hAnsi="Liberation Serif" w:cs="Segoe UI"/>
                <w:b/>
                <w:color w:val="212529"/>
                <w:sz w:val="24"/>
                <w:szCs w:val="24"/>
                <w:shd w:val="clear" w:color="auto" w:fill="FFFFFF"/>
              </w:rPr>
              <w:t xml:space="preserve">Задание 19. </w:t>
            </w:r>
            <w:r w:rsidR="00756C5F" w:rsidRPr="00907BD9">
              <w:rPr>
                <w:rFonts w:ascii="Liberation Serif" w:hAnsi="Liberation Serif" w:cs="Segoe UI"/>
                <w:color w:val="212529"/>
                <w:sz w:val="24"/>
                <w:szCs w:val="24"/>
                <w:shd w:val="clear" w:color="auto" w:fill="FFFFFF"/>
              </w:rPr>
              <w:t>Извлечение информации из текста</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Б</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74,8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25,5</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42,3</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77,7</w:t>
            </w:r>
          </w:p>
        </w:tc>
      </w:tr>
      <w:tr w:rsidR="00127BC3" w:rsidRPr="00B676D1" w:rsidTr="00955658">
        <w:tc>
          <w:tcPr>
            <w:tcW w:w="538" w:type="pct"/>
          </w:tcPr>
          <w:p w:rsidR="00127BC3" w:rsidRPr="00B676D1" w:rsidRDefault="00127BC3" w:rsidP="00127BC3">
            <w:pPr>
              <w:jc w:val="both"/>
              <w:rPr>
                <w:rFonts w:ascii="Liberation Serif" w:hAnsi="Liberation Serif"/>
                <w:sz w:val="24"/>
                <w:szCs w:val="24"/>
              </w:rPr>
            </w:pPr>
            <w:r w:rsidRPr="00B676D1">
              <w:rPr>
                <w:rFonts w:ascii="Liberation Serif" w:hAnsi="Liberation Serif"/>
                <w:sz w:val="24"/>
                <w:szCs w:val="24"/>
              </w:rPr>
              <w:t>19</w:t>
            </w:r>
          </w:p>
        </w:tc>
        <w:tc>
          <w:tcPr>
            <w:tcW w:w="1469" w:type="pct"/>
          </w:tcPr>
          <w:p w:rsidR="00127BC3" w:rsidRPr="00907BD9" w:rsidRDefault="00955658" w:rsidP="00955658">
            <w:pPr>
              <w:rPr>
                <w:rFonts w:ascii="Liberation Serif" w:hAnsi="Liberation Serif"/>
                <w:sz w:val="24"/>
                <w:szCs w:val="24"/>
              </w:rPr>
            </w:pPr>
            <w:r w:rsidRPr="00907BD9">
              <w:rPr>
                <w:rFonts w:ascii="Liberation Serif" w:hAnsi="Liberation Serif" w:cs="Segoe UI"/>
                <w:b/>
                <w:color w:val="212529"/>
                <w:sz w:val="24"/>
                <w:szCs w:val="24"/>
                <w:shd w:val="clear" w:color="auto" w:fill="FFFFFF"/>
              </w:rPr>
              <w:t xml:space="preserve">Задание 17. </w:t>
            </w:r>
            <w:r w:rsidRPr="00907BD9">
              <w:rPr>
                <w:rFonts w:ascii="Liberation Serif" w:hAnsi="Liberation Serif" w:cs="Segoe UI"/>
                <w:color w:val="212529"/>
                <w:sz w:val="24"/>
                <w:szCs w:val="24"/>
                <w:shd w:val="clear" w:color="auto" w:fill="FFFFFF"/>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В</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34,8</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16,3</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55,5</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t>20</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Применять информацию из текста при решении учебно-познавательных и учебно-практических задач</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38,3</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3,6</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12,3</w:t>
            </w:r>
          </w:p>
        </w:tc>
        <w:tc>
          <w:tcPr>
            <w:tcW w:w="375" w:type="pct"/>
          </w:tcPr>
          <w:p w:rsidR="00127BC3" w:rsidRPr="00B676D1" w:rsidRDefault="005A4D00" w:rsidP="005A4D00">
            <w:pPr>
              <w:jc w:val="both"/>
              <w:rPr>
                <w:rFonts w:ascii="Liberation Serif" w:hAnsi="Liberation Serif"/>
                <w:sz w:val="24"/>
                <w:szCs w:val="24"/>
              </w:rPr>
            </w:pPr>
            <w:r>
              <w:rPr>
                <w:rFonts w:ascii="Liberation Serif" w:hAnsi="Liberation Serif"/>
                <w:sz w:val="24"/>
                <w:szCs w:val="24"/>
              </w:rPr>
              <w:t>44,4</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t>21</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Качественная задача. Объяснять физические процессы и свойства тел</w:t>
            </w:r>
          </w:p>
        </w:tc>
        <w:tc>
          <w:tcPr>
            <w:tcW w:w="705" w:type="pct"/>
          </w:tcPr>
          <w:p w:rsidR="00127BC3" w:rsidRPr="00B676D1" w:rsidRDefault="00A0741D" w:rsidP="00127BC3">
            <w:pPr>
              <w:rPr>
                <w:rFonts w:ascii="Liberation Serif" w:hAnsi="Liberation Serif"/>
                <w:sz w:val="24"/>
                <w:szCs w:val="24"/>
              </w:rPr>
            </w:pPr>
            <w:r w:rsidRPr="00B676D1">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35,7</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3,6</w:t>
            </w:r>
          </w:p>
        </w:tc>
        <w:tc>
          <w:tcPr>
            <w:tcW w:w="340" w:type="pct"/>
          </w:tcPr>
          <w:p w:rsidR="00127BC3" w:rsidRDefault="00966D54" w:rsidP="00127BC3">
            <w:pPr>
              <w:jc w:val="both"/>
              <w:rPr>
                <w:rFonts w:ascii="Liberation Serif" w:hAnsi="Liberation Serif"/>
                <w:sz w:val="24"/>
                <w:szCs w:val="24"/>
              </w:rPr>
            </w:pPr>
            <w:r>
              <w:rPr>
                <w:rFonts w:ascii="Liberation Serif" w:hAnsi="Liberation Serif"/>
                <w:sz w:val="24"/>
                <w:szCs w:val="24"/>
              </w:rPr>
              <w:t>16,3</w:t>
            </w:r>
          </w:p>
          <w:p w:rsidR="00C47705" w:rsidRPr="00B676D1" w:rsidRDefault="00C47705" w:rsidP="00127BC3">
            <w:pPr>
              <w:jc w:val="both"/>
              <w:rPr>
                <w:rFonts w:ascii="Liberation Serif" w:hAnsi="Liberation Serif"/>
                <w:sz w:val="24"/>
                <w:szCs w:val="24"/>
              </w:rPr>
            </w:pPr>
          </w:p>
        </w:tc>
        <w:tc>
          <w:tcPr>
            <w:tcW w:w="375" w:type="pct"/>
          </w:tcPr>
          <w:p w:rsidR="00127BC3" w:rsidRPr="00B676D1" w:rsidRDefault="0059152E" w:rsidP="00127BC3">
            <w:pPr>
              <w:jc w:val="both"/>
              <w:rPr>
                <w:rFonts w:ascii="Liberation Serif" w:hAnsi="Liberation Serif"/>
                <w:sz w:val="24"/>
                <w:szCs w:val="24"/>
              </w:rPr>
            </w:pPr>
            <w:r>
              <w:rPr>
                <w:rFonts w:ascii="Liberation Serif" w:hAnsi="Liberation Serif"/>
                <w:sz w:val="24"/>
                <w:szCs w:val="24"/>
              </w:rPr>
              <w:t>44,4</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t>22</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Расчетная задача, Объяснять физические процессы и свойства тел</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25,2</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6,1</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11,1</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lastRenderedPageBreak/>
              <w:t>23</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Решать расчётные задачи, используя законы и формулы, связывающие физические величины</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t>П</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53,9</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6C224A" w:rsidP="00127BC3">
            <w:pPr>
              <w:jc w:val="both"/>
              <w:rPr>
                <w:rFonts w:ascii="Liberation Serif" w:hAnsi="Liberation Serif"/>
                <w:sz w:val="24"/>
                <w:szCs w:val="24"/>
              </w:rPr>
            </w:pPr>
            <w:r>
              <w:rPr>
                <w:rFonts w:ascii="Liberation Serif" w:hAnsi="Liberation Serif"/>
                <w:sz w:val="24"/>
                <w:szCs w:val="24"/>
              </w:rPr>
              <w:t>10,9</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59,2</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88,8</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t>24</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Решать расчётные задачи, используя законы и формулы, связывающие физические величины (комбинированная задача)</w:t>
            </w:r>
          </w:p>
        </w:tc>
        <w:tc>
          <w:tcPr>
            <w:tcW w:w="705" w:type="pct"/>
          </w:tcPr>
          <w:p w:rsidR="00127BC3" w:rsidRPr="00B676D1" w:rsidRDefault="003F7C33" w:rsidP="00127BC3">
            <w:pPr>
              <w:rPr>
                <w:rFonts w:ascii="Liberation Serif" w:hAnsi="Liberation Serif"/>
                <w:sz w:val="24"/>
                <w:szCs w:val="24"/>
              </w:rPr>
            </w:pPr>
            <w:r>
              <w:rPr>
                <w:rFonts w:ascii="Liberation Serif" w:hAnsi="Liberation Serif"/>
                <w:sz w:val="24"/>
                <w:szCs w:val="24"/>
              </w:rPr>
              <w:t>В</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22,9</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811594"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18,4</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55,5</w:t>
            </w:r>
          </w:p>
        </w:tc>
      </w:tr>
      <w:tr w:rsidR="00127BC3" w:rsidRPr="00B676D1" w:rsidTr="00955658">
        <w:tc>
          <w:tcPr>
            <w:tcW w:w="538" w:type="pct"/>
          </w:tcPr>
          <w:p w:rsidR="00127BC3" w:rsidRPr="00B676D1" w:rsidRDefault="00A0741D" w:rsidP="00127BC3">
            <w:pPr>
              <w:jc w:val="both"/>
              <w:rPr>
                <w:rFonts w:ascii="Liberation Serif" w:hAnsi="Liberation Serif"/>
                <w:sz w:val="24"/>
                <w:szCs w:val="24"/>
              </w:rPr>
            </w:pPr>
            <w:r w:rsidRPr="00B676D1">
              <w:rPr>
                <w:rFonts w:ascii="Liberation Serif" w:hAnsi="Liberation Serif"/>
                <w:sz w:val="24"/>
                <w:szCs w:val="24"/>
              </w:rPr>
              <w:t>25</w:t>
            </w:r>
          </w:p>
        </w:tc>
        <w:tc>
          <w:tcPr>
            <w:tcW w:w="1469" w:type="pct"/>
          </w:tcPr>
          <w:p w:rsidR="00127BC3" w:rsidRPr="00907BD9" w:rsidRDefault="00955658" w:rsidP="00127BC3">
            <w:pPr>
              <w:rPr>
                <w:rFonts w:ascii="Liberation Serif" w:hAnsi="Liberation Serif" w:cs="Segoe UI"/>
                <w:sz w:val="24"/>
                <w:szCs w:val="24"/>
                <w:shd w:val="clear" w:color="auto" w:fill="FFFFFF"/>
              </w:rPr>
            </w:pPr>
            <w:r w:rsidRPr="00907BD9">
              <w:rPr>
                <w:rFonts w:ascii="Liberation Serif" w:hAnsi="Liberation Serif" w:cs="Segoe UI"/>
                <w:color w:val="212529"/>
                <w:sz w:val="24"/>
                <w:szCs w:val="24"/>
                <w:shd w:val="clear" w:color="auto" w:fill="FFFFFF"/>
              </w:rPr>
              <w:t>Решать расчётные задачи, используя законы и формулы, связывающие физические величины (комбинированная задача)</w:t>
            </w:r>
          </w:p>
        </w:tc>
        <w:tc>
          <w:tcPr>
            <w:tcW w:w="705" w:type="pct"/>
          </w:tcPr>
          <w:p w:rsidR="00127BC3" w:rsidRPr="00B676D1" w:rsidRDefault="00127BC3" w:rsidP="00127BC3">
            <w:pPr>
              <w:rPr>
                <w:rFonts w:ascii="Liberation Serif" w:hAnsi="Liberation Serif"/>
                <w:sz w:val="24"/>
                <w:szCs w:val="24"/>
              </w:rPr>
            </w:pPr>
            <w:r w:rsidRPr="00B676D1">
              <w:rPr>
                <w:rFonts w:ascii="Liberation Serif" w:hAnsi="Liberation Serif"/>
                <w:sz w:val="24"/>
                <w:szCs w:val="24"/>
              </w:rPr>
              <w:t>В</w:t>
            </w:r>
          </w:p>
        </w:tc>
        <w:tc>
          <w:tcPr>
            <w:tcW w:w="925" w:type="pct"/>
          </w:tcPr>
          <w:p w:rsidR="00127BC3" w:rsidRPr="00B676D1" w:rsidRDefault="00AF60F4" w:rsidP="00127BC3">
            <w:pPr>
              <w:jc w:val="both"/>
              <w:rPr>
                <w:rFonts w:ascii="Liberation Serif" w:hAnsi="Liberation Serif"/>
                <w:sz w:val="24"/>
                <w:szCs w:val="24"/>
              </w:rPr>
            </w:pPr>
            <w:r>
              <w:rPr>
                <w:rFonts w:ascii="Liberation Serif" w:hAnsi="Liberation Serif"/>
                <w:sz w:val="24"/>
                <w:szCs w:val="24"/>
              </w:rPr>
              <w:t>35,4</w:t>
            </w:r>
          </w:p>
        </w:tc>
        <w:tc>
          <w:tcPr>
            <w:tcW w:w="308" w:type="pct"/>
          </w:tcPr>
          <w:p w:rsidR="00127BC3" w:rsidRPr="00B676D1" w:rsidRDefault="00F15711"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811594" w:rsidP="00127BC3">
            <w:pPr>
              <w:jc w:val="both"/>
              <w:rPr>
                <w:rFonts w:ascii="Liberation Serif" w:hAnsi="Liberation Serif"/>
                <w:sz w:val="24"/>
                <w:szCs w:val="24"/>
              </w:rPr>
            </w:pPr>
            <w:r>
              <w:rPr>
                <w:rFonts w:ascii="Liberation Serif" w:hAnsi="Liberation Serif"/>
                <w:sz w:val="24"/>
                <w:szCs w:val="24"/>
              </w:rPr>
              <w:t>0</w:t>
            </w:r>
          </w:p>
        </w:tc>
        <w:tc>
          <w:tcPr>
            <w:tcW w:w="340" w:type="pct"/>
          </w:tcPr>
          <w:p w:rsidR="00127BC3" w:rsidRPr="00B676D1" w:rsidRDefault="00966D54" w:rsidP="00127BC3">
            <w:pPr>
              <w:jc w:val="both"/>
              <w:rPr>
                <w:rFonts w:ascii="Liberation Serif" w:hAnsi="Liberation Serif"/>
                <w:sz w:val="24"/>
                <w:szCs w:val="24"/>
              </w:rPr>
            </w:pPr>
            <w:r>
              <w:rPr>
                <w:rFonts w:ascii="Liberation Serif" w:hAnsi="Liberation Serif"/>
                <w:sz w:val="24"/>
                <w:szCs w:val="24"/>
              </w:rPr>
              <w:t>24,5</w:t>
            </w:r>
          </w:p>
        </w:tc>
        <w:tc>
          <w:tcPr>
            <w:tcW w:w="375" w:type="pct"/>
          </w:tcPr>
          <w:p w:rsidR="00127BC3" w:rsidRPr="00B676D1" w:rsidRDefault="005A4D00" w:rsidP="00127BC3">
            <w:pPr>
              <w:jc w:val="both"/>
              <w:rPr>
                <w:rFonts w:ascii="Liberation Serif" w:hAnsi="Liberation Serif"/>
                <w:sz w:val="24"/>
                <w:szCs w:val="24"/>
              </w:rPr>
            </w:pPr>
            <w:r>
              <w:rPr>
                <w:rFonts w:ascii="Liberation Serif" w:hAnsi="Liberation Serif"/>
                <w:sz w:val="24"/>
                <w:szCs w:val="24"/>
              </w:rPr>
              <w:t>66,7</w:t>
            </w:r>
          </w:p>
        </w:tc>
      </w:tr>
    </w:tbl>
    <w:p w:rsidR="00127BC3" w:rsidRPr="00B676D1" w:rsidRDefault="00127BC3" w:rsidP="004D33ED">
      <w:pPr>
        <w:rPr>
          <w:rFonts w:ascii="Liberation Serif" w:hAnsi="Liberation Serif"/>
          <w:sz w:val="24"/>
          <w:szCs w:val="24"/>
        </w:rPr>
      </w:pPr>
    </w:p>
    <w:p w:rsidR="00EA5904" w:rsidRDefault="00234C0B" w:rsidP="00B676D1">
      <w:pPr>
        <w:spacing w:after="0" w:line="240" w:lineRule="auto"/>
        <w:ind w:firstLine="709"/>
        <w:jc w:val="both"/>
        <w:rPr>
          <w:rFonts w:ascii="Liberation Serif" w:hAnsi="Liberation Serif" w:cs="Segoe UI"/>
          <w:sz w:val="24"/>
          <w:szCs w:val="24"/>
          <w:shd w:val="clear" w:color="auto" w:fill="FFFFFF"/>
        </w:rPr>
      </w:pPr>
      <w:r w:rsidRPr="00B676D1">
        <w:rPr>
          <w:rFonts w:ascii="Liberation Serif" w:hAnsi="Liberation Serif"/>
          <w:sz w:val="24"/>
          <w:szCs w:val="24"/>
        </w:rPr>
        <w:t xml:space="preserve">Проведенный анализ показал, </w:t>
      </w:r>
      <w:r w:rsidR="00EA5904">
        <w:rPr>
          <w:rFonts w:ascii="Liberation Serif" w:hAnsi="Liberation Serif"/>
          <w:sz w:val="24"/>
          <w:szCs w:val="24"/>
        </w:rPr>
        <w:t xml:space="preserve">что наименьший </w:t>
      </w:r>
      <w:r w:rsidR="00EA5904" w:rsidRPr="00B676D1">
        <w:rPr>
          <w:rFonts w:ascii="Liberation Serif" w:hAnsi="Liberation Serif"/>
          <w:sz w:val="24"/>
          <w:szCs w:val="24"/>
        </w:rPr>
        <w:t>процент приступивших к выполнению задания</w:t>
      </w:r>
      <w:r w:rsidR="00EA5904">
        <w:rPr>
          <w:rFonts w:ascii="Liberation Serif" w:hAnsi="Liberation Serif"/>
          <w:sz w:val="24"/>
          <w:szCs w:val="24"/>
        </w:rPr>
        <w:t xml:space="preserve"> и получивших баллы за задание базового уровня</w:t>
      </w:r>
      <w:r w:rsidR="00DF0367">
        <w:rPr>
          <w:rFonts w:ascii="Liberation Serif" w:hAnsi="Liberation Serif"/>
          <w:sz w:val="24"/>
          <w:szCs w:val="24"/>
        </w:rPr>
        <w:t>, оказалось задание</w:t>
      </w:r>
      <w:r w:rsidR="00B12824">
        <w:rPr>
          <w:rFonts w:ascii="Liberation Serif" w:hAnsi="Liberation Serif"/>
          <w:sz w:val="24"/>
          <w:szCs w:val="24"/>
        </w:rPr>
        <w:t xml:space="preserve"> № 2 (32</w:t>
      </w:r>
      <w:r w:rsidR="00EA5904">
        <w:rPr>
          <w:rFonts w:ascii="Liberation Serif" w:hAnsi="Liberation Serif"/>
          <w:sz w:val="24"/>
          <w:szCs w:val="24"/>
        </w:rPr>
        <w:t>,</w:t>
      </w:r>
      <w:r w:rsidR="00B12824">
        <w:rPr>
          <w:rFonts w:ascii="Liberation Serif" w:hAnsi="Liberation Serif"/>
          <w:sz w:val="24"/>
          <w:szCs w:val="24"/>
        </w:rPr>
        <w:t>2</w:t>
      </w:r>
      <w:r w:rsidR="00EA5904">
        <w:rPr>
          <w:rFonts w:ascii="Liberation Serif" w:hAnsi="Liberation Serif"/>
          <w:sz w:val="24"/>
          <w:szCs w:val="24"/>
        </w:rPr>
        <w:t>%)</w:t>
      </w:r>
      <w:r w:rsidR="005C349C" w:rsidRPr="00B676D1">
        <w:rPr>
          <w:rFonts w:ascii="Liberation Serif" w:hAnsi="Liberation Serif"/>
          <w:sz w:val="24"/>
          <w:szCs w:val="24"/>
        </w:rPr>
        <w:t xml:space="preserve">. </w:t>
      </w:r>
      <w:r w:rsidR="00DF0367" w:rsidRPr="00DF0367">
        <w:rPr>
          <w:rFonts w:ascii="Liberation Serif" w:hAnsi="Liberation Serif"/>
          <w:sz w:val="24"/>
          <w:szCs w:val="24"/>
        </w:rPr>
        <w:t>Это задание контролирует умение р</w:t>
      </w:r>
      <w:r w:rsidR="00DF0367" w:rsidRPr="00DF0367">
        <w:rPr>
          <w:rFonts w:ascii="Liberation Serif" w:hAnsi="Liberation Serif" w:cs="Segoe UI"/>
          <w:sz w:val="24"/>
          <w:szCs w:val="24"/>
          <w:shd w:val="clear" w:color="auto" w:fill="FFFFFF"/>
        </w:rPr>
        <w:t>азличать словесную формулировку и математическое выражение закона, формулы, связывающие данную физическую величину с другими величинами</w:t>
      </w:r>
      <w:r w:rsidR="00DF0367">
        <w:rPr>
          <w:rFonts w:ascii="Liberation Serif" w:hAnsi="Liberation Serif" w:cs="Segoe UI"/>
          <w:sz w:val="24"/>
          <w:szCs w:val="24"/>
          <w:shd w:val="clear" w:color="auto" w:fill="FFFFFF"/>
        </w:rPr>
        <w:t xml:space="preserve">. Процент решаемости остальных заданий базового уровня составил выше 50%. </w:t>
      </w:r>
    </w:p>
    <w:p w:rsidR="00DF0367" w:rsidRPr="00CB6B9B" w:rsidRDefault="00DF0367" w:rsidP="00B676D1">
      <w:pPr>
        <w:spacing w:after="0" w:line="240" w:lineRule="auto"/>
        <w:ind w:firstLine="709"/>
        <w:jc w:val="both"/>
        <w:rPr>
          <w:rFonts w:ascii="Liberation Serif" w:hAnsi="Liberation Serif"/>
          <w:sz w:val="24"/>
          <w:szCs w:val="24"/>
        </w:rPr>
      </w:pPr>
      <w:r w:rsidRPr="00CB6B9B">
        <w:rPr>
          <w:rFonts w:ascii="Liberation Serif" w:hAnsi="Liberation Serif"/>
          <w:sz w:val="24"/>
          <w:szCs w:val="24"/>
        </w:rPr>
        <w:t xml:space="preserve">Наименьший процент выполнения заданий повышенного и высокого уровня сложности: </w:t>
      </w:r>
    </w:p>
    <w:p w:rsidR="00BB48D3" w:rsidRPr="00CB6B9B" w:rsidRDefault="008B0A51" w:rsidP="00B676D1">
      <w:pPr>
        <w:spacing w:after="0" w:line="240" w:lineRule="auto"/>
        <w:ind w:firstLine="709"/>
        <w:jc w:val="both"/>
        <w:rPr>
          <w:rFonts w:ascii="Liberation Serif" w:hAnsi="Liberation Serif"/>
          <w:sz w:val="24"/>
          <w:szCs w:val="24"/>
        </w:rPr>
      </w:pPr>
      <w:r>
        <w:rPr>
          <w:rFonts w:ascii="Liberation Serif" w:hAnsi="Liberation Serif"/>
          <w:sz w:val="24"/>
          <w:szCs w:val="24"/>
        </w:rPr>
        <w:t>– задание 22 (25,2</w:t>
      </w:r>
      <w:r w:rsidR="00DF0367" w:rsidRPr="00CB6B9B">
        <w:rPr>
          <w:rFonts w:ascii="Liberation Serif" w:hAnsi="Liberation Serif"/>
          <w:sz w:val="24"/>
          <w:szCs w:val="24"/>
        </w:rPr>
        <w:t>%) и задание 24 (</w:t>
      </w:r>
      <w:r>
        <w:rPr>
          <w:rFonts w:ascii="Liberation Serif" w:hAnsi="Liberation Serif"/>
          <w:sz w:val="24"/>
          <w:szCs w:val="24"/>
        </w:rPr>
        <w:t>22</w:t>
      </w:r>
      <w:r w:rsidR="00DF0367" w:rsidRPr="00CB6B9B">
        <w:rPr>
          <w:rFonts w:ascii="Liberation Serif" w:hAnsi="Liberation Serif"/>
          <w:sz w:val="24"/>
          <w:szCs w:val="24"/>
        </w:rPr>
        <w:t>,9%) – решать расчётные задачи</w:t>
      </w:r>
      <w:r w:rsidR="00BB48D3" w:rsidRPr="00CB6B9B">
        <w:rPr>
          <w:rFonts w:ascii="Liberation Serif" w:hAnsi="Liberation Serif"/>
          <w:sz w:val="24"/>
          <w:szCs w:val="24"/>
        </w:rPr>
        <w:t xml:space="preserve"> и комбинированные задачи</w:t>
      </w:r>
      <w:r w:rsidR="00DF0367" w:rsidRPr="00CB6B9B">
        <w:rPr>
          <w:rFonts w:ascii="Liberation Serif" w:hAnsi="Liberation Serif"/>
          <w:sz w:val="24"/>
          <w:szCs w:val="24"/>
        </w:rPr>
        <w:t>, используя законы и формулы, связывающие физические величины</w:t>
      </w:r>
      <w:r w:rsidR="00BB48D3" w:rsidRPr="00CB6B9B">
        <w:rPr>
          <w:rFonts w:ascii="Liberation Serif" w:hAnsi="Liberation Serif"/>
          <w:sz w:val="24"/>
          <w:szCs w:val="24"/>
        </w:rPr>
        <w:t>.</w:t>
      </w:r>
      <w:r w:rsidR="00DF0367" w:rsidRPr="00CB6B9B">
        <w:rPr>
          <w:rFonts w:ascii="Liberation Serif" w:hAnsi="Liberation Serif"/>
          <w:sz w:val="24"/>
          <w:szCs w:val="24"/>
        </w:rPr>
        <w:t xml:space="preserve"> </w:t>
      </w:r>
    </w:p>
    <w:p w:rsidR="00BB48D3" w:rsidRPr="00B676D1" w:rsidRDefault="00DF0367" w:rsidP="00BB48D3">
      <w:pPr>
        <w:spacing w:after="0" w:line="240" w:lineRule="auto"/>
        <w:ind w:firstLine="709"/>
        <w:jc w:val="both"/>
        <w:rPr>
          <w:rFonts w:ascii="Liberation Serif" w:hAnsi="Liberation Serif"/>
          <w:sz w:val="24"/>
          <w:szCs w:val="24"/>
        </w:rPr>
      </w:pPr>
      <w:r w:rsidRPr="00CB6B9B">
        <w:rPr>
          <w:rFonts w:ascii="Liberation Serif" w:hAnsi="Liberation Serif"/>
          <w:sz w:val="24"/>
          <w:szCs w:val="24"/>
        </w:rPr>
        <w:t xml:space="preserve">При анализе выполнения отдельных заданий КИМ </w:t>
      </w:r>
      <w:r w:rsidR="00BB48D3" w:rsidRPr="00CB6B9B">
        <w:rPr>
          <w:rFonts w:ascii="Liberation Serif" w:hAnsi="Liberation Serif"/>
          <w:sz w:val="24"/>
          <w:szCs w:val="24"/>
        </w:rPr>
        <w:t>успешно усвоенный</w:t>
      </w:r>
      <w:r w:rsidR="00BB48D3">
        <w:rPr>
          <w:rFonts w:ascii="Liberation Serif" w:hAnsi="Liberation Serif"/>
          <w:sz w:val="24"/>
          <w:szCs w:val="24"/>
        </w:rPr>
        <w:t xml:space="preserve"> материал и умения</w:t>
      </w:r>
      <w:r w:rsidR="00BB48D3" w:rsidRPr="00B676D1">
        <w:rPr>
          <w:rFonts w:ascii="Liberation Serif" w:hAnsi="Liberation Serif"/>
          <w:sz w:val="24"/>
          <w:szCs w:val="24"/>
        </w:rPr>
        <w:t xml:space="preserve">: </w:t>
      </w:r>
    </w:p>
    <w:p w:rsidR="00BB48D3" w:rsidRDefault="00DF0367" w:rsidP="00B676D1">
      <w:pPr>
        <w:spacing w:after="0" w:line="240" w:lineRule="auto"/>
        <w:ind w:firstLine="709"/>
        <w:jc w:val="both"/>
      </w:pPr>
      <w:r>
        <w:t xml:space="preserve">− </w:t>
      </w:r>
      <w:r w:rsidR="00BB48D3">
        <w:rPr>
          <w:rFonts w:ascii="Liberation Serif" w:hAnsi="Liberation Serif" w:cs="Segoe UI"/>
          <w:color w:val="212529"/>
          <w:sz w:val="24"/>
          <w:szCs w:val="24"/>
          <w:shd w:val="clear" w:color="auto" w:fill="FFFFFF"/>
        </w:rPr>
        <w:t>п</w:t>
      </w:r>
      <w:r w:rsidR="00BB48D3" w:rsidRPr="00907BD9">
        <w:rPr>
          <w:rFonts w:ascii="Liberation Serif" w:hAnsi="Liberation Serif" w:cs="Segoe UI"/>
          <w:color w:val="212529"/>
          <w:sz w:val="24"/>
          <w:szCs w:val="24"/>
          <w:shd w:val="clear" w:color="auto" w:fill="FFFFFF"/>
        </w:rPr>
        <w:t>равильно трактовать физический смысл используемых величин, их обозначения и единицы измерения; выделять приборы для их измерения</w:t>
      </w:r>
      <w:r>
        <w:t xml:space="preserve"> (</w:t>
      </w:r>
      <w:r w:rsidR="00BB48D3">
        <w:t>87</w:t>
      </w:r>
      <w:r>
        <w:t xml:space="preserve">%); </w:t>
      </w:r>
    </w:p>
    <w:p w:rsidR="00BB48D3" w:rsidRDefault="00DF0367" w:rsidP="00B676D1">
      <w:pPr>
        <w:spacing w:after="0" w:line="240" w:lineRule="auto"/>
        <w:ind w:firstLine="709"/>
        <w:jc w:val="both"/>
      </w:pPr>
      <w:r>
        <w:t xml:space="preserve">− </w:t>
      </w:r>
      <w:r w:rsidR="00BB48D3">
        <w:rPr>
          <w:rFonts w:ascii="Liberation Serif" w:hAnsi="Liberation Serif" w:cs="Segoe UI"/>
          <w:color w:val="212529"/>
          <w:sz w:val="24"/>
          <w:szCs w:val="24"/>
          <w:shd w:val="clear" w:color="auto" w:fill="FFFFFF"/>
        </w:rPr>
        <w:t>о</w:t>
      </w:r>
      <w:r w:rsidR="00BB48D3" w:rsidRPr="00907BD9">
        <w:rPr>
          <w:rFonts w:ascii="Liberation Serif" w:hAnsi="Liberation Serif" w:cs="Segoe UI"/>
          <w:color w:val="212529"/>
          <w:sz w:val="24"/>
          <w:szCs w:val="24"/>
          <w:shd w:val="clear" w:color="auto" w:fill="FFFFFF"/>
        </w:rPr>
        <w:t>писывать свойства тел, физические явления и процессы, используя физические величины, физические законы и принципы (анализ графиков, таблиц и схем)</w:t>
      </w:r>
      <w:r w:rsidR="00BB48D3">
        <w:t xml:space="preserve"> </w:t>
      </w:r>
      <w:r>
        <w:t>(</w:t>
      </w:r>
      <w:r w:rsidR="00BB48D3">
        <w:t>8</w:t>
      </w:r>
      <w:r w:rsidR="008B0A51">
        <w:t>8</w:t>
      </w:r>
      <w:r w:rsidR="00BB48D3">
        <w:t>,</w:t>
      </w:r>
      <w:r w:rsidR="008B0A51">
        <w:t>3</w:t>
      </w:r>
      <w:r>
        <w:t xml:space="preserve">%); </w:t>
      </w:r>
    </w:p>
    <w:p w:rsidR="008B0A51" w:rsidRPr="008B0A51" w:rsidRDefault="008B0A51" w:rsidP="00B676D1">
      <w:pPr>
        <w:spacing w:after="0" w:line="240" w:lineRule="auto"/>
        <w:ind w:firstLine="709"/>
        <w:jc w:val="both"/>
        <w:rPr>
          <w:rFonts w:ascii="Liberation Serif" w:hAnsi="Liberation Serif"/>
          <w:sz w:val="24"/>
          <w:szCs w:val="24"/>
        </w:rPr>
      </w:pPr>
      <w:r>
        <w:t xml:space="preserve">- </w:t>
      </w:r>
      <w:r w:rsidRPr="008B0A51">
        <w:rPr>
          <w:rFonts w:ascii="Liberation Serif" w:hAnsi="Liberation Serif"/>
          <w:sz w:val="24"/>
          <w:szCs w:val="24"/>
        </w:rPr>
        <w:t xml:space="preserve">радиоактивность, </w:t>
      </w:r>
      <w:r>
        <w:rPr>
          <w:rFonts w:ascii="Liberation Serif" w:hAnsi="Liberation Serif" w:cs="Segoe UI"/>
          <w:color w:val="363636"/>
          <w:sz w:val="24"/>
          <w:szCs w:val="24"/>
          <w:shd w:val="clear" w:color="auto" w:fill="FFFFFF"/>
        </w:rPr>
        <w:t>в</w:t>
      </w:r>
      <w:r w:rsidRPr="008B0A51">
        <w:rPr>
          <w:rFonts w:ascii="Liberation Serif" w:hAnsi="Liberation Serif" w:cs="Segoe UI"/>
          <w:color w:val="363636"/>
          <w:sz w:val="24"/>
          <w:szCs w:val="24"/>
          <w:shd w:val="clear" w:color="auto" w:fill="FFFFFF"/>
        </w:rPr>
        <w:t>ычислять значение величины при анализе явлений с использованием законов и формул</w:t>
      </w:r>
      <w:r>
        <w:rPr>
          <w:rFonts w:ascii="Liberation Serif" w:hAnsi="Liberation Serif" w:cs="Segoe UI"/>
          <w:color w:val="363636"/>
          <w:sz w:val="24"/>
          <w:szCs w:val="24"/>
          <w:shd w:val="clear" w:color="auto" w:fill="FFFFFF"/>
        </w:rPr>
        <w:t xml:space="preserve"> (91,3%);</w:t>
      </w:r>
    </w:p>
    <w:p w:rsidR="00C3644C" w:rsidRDefault="00DF0367" w:rsidP="00B676D1">
      <w:pPr>
        <w:spacing w:after="0" w:line="240" w:lineRule="auto"/>
        <w:ind w:firstLine="709"/>
        <w:jc w:val="both"/>
      </w:pPr>
      <w:r>
        <w:t xml:space="preserve">− </w:t>
      </w:r>
      <w:r w:rsidR="001F286D">
        <w:rPr>
          <w:rFonts w:ascii="Liberation Serif" w:hAnsi="Liberation Serif" w:cs="Segoe UI"/>
          <w:color w:val="212529"/>
          <w:sz w:val="24"/>
          <w:szCs w:val="24"/>
          <w:shd w:val="clear" w:color="auto" w:fill="FFFFFF"/>
        </w:rPr>
        <w:t>а</w:t>
      </w:r>
      <w:r w:rsidR="00C3644C" w:rsidRPr="00907BD9">
        <w:rPr>
          <w:rFonts w:ascii="Liberation Serif" w:hAnsi="Liberation Serif" w:cs="Segoe UI"/>
          <w:color w:val="212529"/>
          <w:sz w:val="24"/>
          <w:szCs w:val="24"/>
          <w:shd w:val="clear" w:color="auto" w:fill="FFFFFF"/>
        </w:rPr>
        <w:t>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r w:rsidR="008B0A51">
        <w:t xml:space="preserve"> (99</w:t>
      </w:r>
      <w:r w:rsidR="00C3644C">
        <w:t>,2%)</w:t>
      </w:r>
      <w:r w:rsidR="001F286D">
        <w:t xml:space="preserve">. </w:t>
      </w:r>
    </w:p>
    <w:p w:rsidR="00BB48D3" w:rsidRDefault="00DF0367" w:rsidP="00B676D1">
      <w:pPr>
        <w:spacing w:after="0" w:line="240" w:lineRule="auto"/>
        <w:ind w:firstLine="709"/>
        <w:jc w:val="both"/>
        <w:rPr>
          <w:rFonts w:ascii="Liberation Serif" w:hAnsi="Liberation Serif" w:cs="Segoe UI"/>
          <w:color w:val="212529"/>
          <w:sz w:val="24"/>
          <w:szCs w:val="24"/>
          <w:shd w:val="clear" w:color="auto" w:fill="FFFFFF"/>
        </w:rPr>
      </w:pPr>
      <w:r w:rsidRPr="001F286D">
        <w:rPr>
          <w:rFonts w:ascii="Liberation Serif" w:hAnsi="Liberation Serif"/>
          <w:sz w:val="24"/>
          <w:szCs w:val="24"/>
        </w:rPr>
        <w:t>Среди вы</w:t>
      </w:r>
      <w:r w:rsidR="001F286D" w:rsidRPr="001F286D">
        <w:rPr>
          <w:rFonts w:ascii="Liberation Serif" w:hAnsi="Liberation Serif"/>
          <w:sz w:val="24"/>
          <w:szCs w:val="24"/>
        </w:rPr>
        <w:t>пускников, получивших отметку «5</w:t>
      </w:r>
      <w:r w:rsidRPr="001F286D">
        <w:rPr>
          <w:rFonts w:ascii="Liberation Serif" w:hAnsi="Liberation Serif"/>
          <w:sz w:val="24"/>
          <w:szCs w:val="24"/>
        </w:rPr>
        <w:t>» недостаточ</w:t>
      </w:r>
      <w:r w:rsidR="001F286D">
        <w:rPr>
          <w:rFonts w:ascii="Liberation Serif" w:hAnsi="Liberation Serif"/>
          <w:sz w:val="24"/>
          <w:szCs w:val="24"/>
        </w:rPr>
        <w:t>но усвоенными оказались умения</w:t>
      </w:r>
      <w:r w:rsidRPr="001F286D">
        <w:rPr>
          <w:rFonts w:ascii="Liberation Serif" w:hAnsi="Liberation Serif"/>
          <w:sz w:val="24"/>
          <w:szCs w:val="24"/>
        </w:rPr>
        <w:t xml:space="preserve"> решать расчётные задачи, </w:t>
      </w:r>
      <w:r w:rsidR="001F286D" w:rsidRPr="001F286D">
        <w:rPr>
          <w:rFonts w:ascii="Liberation Serif" w:hAnsi="Liberation Serif" w:cs="Segoe UI"/>
          <w:color w:val="212529"/>
          <w:sz w:val="24"/>
          <w:szCs w:val="24"/>
          <w:shd w:val="clear" w:color="auto" w:fill="FFFFFF"/>
        </w:rPr>
        <w:t>объяснять физические процессы и свойства. С этим заданием полностью справились только 11,1 %.</w:t>
      </w:r>
      <w:r w:rsidR="001F286D">
        <w:rPr>
          <w:rFonts w:ascii="Liberation Serif" w:hAnsi="Liberation Serif" w:cs="Segoe UI"/>
          <w:color w:val="212529"/>
          <w:sz w:val="24"/>
          <w:szCs w:val="24"/>
          <w:shd w:val="clear" w:color="auto" w:fill="FFFFFF"/>
        </w:rPr>
        <w:t xml:space="preserve"> Но хотелось бы обратить внимание, что с заданием повышенного уровня, проверяющие а</w:t>
      </w:r>
      <w:r w:rsidR="001F286D" w:rsidRPr="00907BD9">
        <w:rPr>
          <w:rFonts w:ascii="Liberation Serif" w:hAnsi="Liberation Serif" w:cs="Segoe UI"/>
          <w:color w:val="212529"/>
          <w:sz w:val="24"/>
          <w:szCs w:val="24"/>
          <w:shd w:val="clear" w:color="auto" w:fill="FFFFFF"/>
        </w:rPr>
        <w:t>нализировать</w:t>
      </w:r>
      <w:r w:rsidR="001F286D">
        <w:rPr>
          <w:rFonts w:ascii="Liberation Serif" w:hAnsi="Liberation Serif" w:cs="Segoe UI"/>
          <w:color w:val="212529"/>
          <w:sz w:val="24"/>
          <w:szCs w:val="24"/>
          <w:shd w:val="clear" w:color="auto" w:fill="FFFFFF"/>
        </w:rPr>
        <w:t xml:space="preserve">, </w:t>
      </w:r>
      <w:r w:rsidR="001F286D" w:rsidRPr="00907BD9">
        <w:rPr>
          <w:rFonts w:ascii="Liberation Serif" w:hAnsi="Liberation Serif" w:cs="Segoe UI"/>
          <w:color w:val="212529"/>
          <w:sz w:val="24"/>
          <w:szCs w:val="24"/>
          <w:shd w:val="clear" w:color="auto" w:fill="FFFFFF"/>
        </w:rPr>
        <w:t>делать выводы на основе описания исследования, интерпретировать результаты наблюдений и опытов</w:t>
      </w:r>
      <w:r w:rsidR="001F286D">
        <w:rPr>
          <w:rFonts w:ascii="Liberation Serif" w:hAnsi="Liberation Serif" w:cs="Segoe UI"/>
          <w:color w:val="212529"/>
          <w:sz w:val="24"/>
          <w:szCs w:val="24"/>
          <w:shd w:val="clear" w:color="auto" w:fill="FFFFFF"/>
        </w:rPr>
        <w:t xml:space="preserve"> в этой группе справились все успешно.</w:t>
      </w:r>
    </w:p>
    <w:p w:rsidR="001F286D" w:rsidRPr="001F286D" w:rsidRDefault="001F286D" w:rsidP="001F286D">
      <w:pPr>
        <w:spacing w:after="0" w:line="240" w:lineRule="auto"/>
        <w:ind w:firstLine="709"/>
        <w:jc w:val="both"/>
        <w:rPr>
          <w:rFonts w:ascii="Liberation Serif" w:hAnsi="Liberation Serif"/>
          <w:sz w:val="24"/>
          <w:szCs w:val="24"/>
        </w:rPr>
      </w:pPr>
      <w:r w:rsidRPr="001F286D">
        <w:rPr>
          <w:rFonts w:ascii="Liberation Serif" w:hAnsi="Liberation Serif"/>
          <w:sz w:val="24"/>
          <w:szCs w:val="24"/>
        </w:rPr>
        <w:t>Среди выпускников, получивших отметку «</w:t>
      </w:r>
      <w:r>
        <w:rPr>
          <w:rFonts w:ascii="Liberation Serif" w:hAnsi="Liberation Serif"/>
          <w:sz w:val="24"/>
          <w:szCs w:val="24"/>
        </w:rPr>
        <w:t>3</w:t>
      </w:r>
      <w:r w:rsidRPr="001F286D">
        <w:rPr>
          <w:rFonts w:ascii="Liberation Serif" w:hAnsi="Liberation Serif"/>
          <w:sz w:val="24"/>
          <w:szCs w:val="24"/>
        </w:rPr>
        <w:t>» недостаточно усвоенными оказались умения:</w:t>
      </w:r>
    </w:p>
    <w:p w:rsidR="00DF0367" w:rsidRPr="00CB6B9B" w:rsidRDefault="00DF0367" w:rsidP="00B676D1">
      <w:pPr>
        <w:spacing w:after="0" w:line="240" w:lineRule="auto"/>
        <w:ind w:firstLine="709"/>
        <w:jc w:val="both"/>
        <w:rPr>
          <w:rFonts w:ascii="Liberation Serif" w:hAnsi="Liberation Serif"/>
          <w:sz w:val="24"/>
          <w:szCs w:val="24"/>
        </w:rPr>
      </w:pPr>
      <w:r w:rsidRPr="00CB6B9B">
        <w:rPr>
          <w:rFonts w:ascii="Liberation Serif" w:hAnsi="Liberation Serif"/>
          <w:sz w:val="24"/>
          <w:szCs w:val="24"/>
        </w:rPr>
        <w:lastRenderedPageBreak/>
        <w:t>− применять информацию из текста при решении учебно-познаватель</w:t>
      </w:r>
      <w:r w:rsidR="00CB6B9B" w:rsidRPr="00CB6B9B">
        <w:rPr>
          <w:rFonts w:ascii="Liberation Serif" w:hAnsi="Liberation Serif"/>
          <w:sz w:val="24"/>
          <w:szCs w:val="24"/>
        </w:rPr>
        <w:t xml:space="preserve">ных и учебно-практических задач, </w:t>
      </w:r>
      <w:r w:rsidRPr="00CB6B9B">
        <w:rPr>
          <w:rFonts w:ascii="Liberation Serif" w:hAnsi="Liberation Serif"/>
          <w:sz w:val="24"/>
          <w:szCs w:val="24"/>
        </w:rPr>
        <w:t>решать расчётные задачи, используя законы и формулы, с</w:t>
      </w:r>
      <w:r w:rsidR="00CB6B9B" w:rsidRPr="00CB6B9B">
        <w:rPr>
          <w:rFonts w:ascii="Liberation Serif" w:hAnsi="Liberation Serif"/>
          <w:sz w:val="24"/>
          <w:szCs w:val="24"/>
        </w:rPr>
        <w:t xml:space="preserve">вязывающие физические величины, </w:t>
      </w:r>
      <w:r w:rsidR="00CB6B9B" w:rsidRPr="00CB6B9B">
        <w:rPr>
          <w:rFonts w:ascii="Liberation Serif" w:hAnsi="Liberation Serif" w:cs="Segoe UI"/>
          <w:color w:val="212529"/>
          <w:sz w:val="24"/>
          <w:szCs w:val="24"/>
          <w:shd w:val="clear" w:color="auto" w:fill="FFFFFF"/>
        </w:rPr>
        <w:t>объяснять физические процессы и свойства тел</w:t>
      </w:r>
      <w:r w:rsidR="00CB6B9B">
        <w:rPr>
          <w:rFonts w:ascii="Liberation Serif" w:hAnsi="Liberation Serif" w:cs="Segoe UI"/>
          <w:color w:val="212529"/>
          <w:sz w:val="24"/>
          <w:szCs w:val="24"/>
          <w:shd w:val="clear" w:color="auto" w:fill="FFFFFF"/>
        </w:rPr>
        <w:t>.</w:t>
      </w:r>
    </w:p>
    <w:p w:rsidR="006D5695" w:rsidRDefault="006D5695" w:rsidP="006D5695">
      <w:pPr>
        <w:spacing w:after="0" w:line="240" w:lineRule="auto"/>
        <w:jc w:val="both"/>
        <w:rPr>
          <w:rFonts w:ascii="Liberation Serif" w:hAnsi="Liberation Serif"/>
          <w:sz w:val="24"/>
          <w:szCs w:val="24"/>
        </w:rPr>
      </w:pPr>
      <w:r>
        <w:rPr>
          <w:rFonts w:ascii="Liberation Serif" w:hAnsi="Liberation Serif"/>
          <w:sz w:val="24"/>
          <w:szCs w:val="24"/>
        </w:rPr>
        <w:t>Ниже представлена таблица решаемости</w:t>
      </w:r>
    </w:p>
    <w:p w:rsidR="00634172" w:rsidRDefault="00634172" w:rsidP="00634172">
      <w:pPr>
        <w:spacing w:after="0" w:line="240" w:lineRule="auto"/>
        <w:jc w:val="center"/>
        <w:rPr>
          <w:rFonts w:ascii="Liberation Serif" w:hAnsi="Liberation Serif"/>
          <w:sz w:val="24"/>
          <w:szCs w:val="24"/>
        </w:rPr>
      </w:pPr>
      <w:r>
        <w:rPr>
          <w:rFonts w:ascii="Liberation Serif" w:hAnsi="Liberation Serif"/>
          <w:sz w:val="24"/>
          <w:szCs w:val="24"/>
        </w:rPr>
        <w:t>Таблица решаемости</w:t>
      </w:r>
    </w:p>
    <w:p w:rsidR="00634172" w:rsidRDefault="00634172" w:rsidP="006D5695">
      <w:pPr>
        <w:spacing w:after="0" w:line="240" w:lineRule="auto"/>
        <w:jc w:val="both"/>
        <w:rPr>
          <w:rFonts w:ascii="Liberation Serif" w:hAnsi="Liberation Serif"/>
          <w:sz w:val="24"/>
          <w:szCs w:val="24"/>
        </w:rPr>
      </w:pPr>
    </w:p>
    <w:tbl>
      <w:tblPr>
        <w:tblW w:w="9359" w:type="dxa"/>
        <w:tblLook w:val="04A0" w:firstRow="1" w:lastRow="0" w:firstColumn="1" w:lastColumn="0" w:noHBand="0" w:noVBand="1"/>
      </w:tblPr>
      <w:tblGrid>
        <w:gridCol w:w="984"/>
        <w:gridCol w:w="717"/>
        <w:gridCol w:w="606"/>
        <w:gridCol w:w="717"/>
        <w:gridCol w:w="799"/>
        <w:gridCol w:w="878"/>
        <w:gridCol w:w="717"/>
        <w:gridCol w:w="700"/>
        <w:gridCol w:w="717"/>
        <w:gridCol w:w="700"/>
        <w:gridCol w:w="717"/>
        <w:gridCol w:w="535"/>
        <w:gridCol w:w="717"/>
      </w:tblGrid>
      <w:tr w:rsidR="0084015C" w:rsidRPr="00161AC1" w:rsidTr="00AD0B11">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15C" w:rsidRPr="00161AC1" w:rsidRDefault="0084015C" w:rsidP="006D5255">
            <w:pPr>
              <w:spacing w:after="0" w:line="240" w:lineRule="auto"/>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 задания</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w:t>
            </w:r>
          </w:p>
        </w:tc>
        <w:tc>
          <w:tcPr>
            <w:tcW w:w="606"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w:t>
            </w:r>
          </w:p>
        </w:tc>
        <w:tc>
          <w:tcPr>
            <w:tcW w:w="799"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w:t>
            </w:r>
          </w:p>
        </w:tc>
        <w:tc>
          <w:tcPr>
            <w:tcW w:w="878"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w:t>
            </w:r>
          </w:p>
        </w:tc>
        <w:tc>
          <w:tcPr>
            <w:tcW w:w="700"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w:t>
            </w:r>
          </w:p>
        </w:tc>
        <w:tc>
          <w:tcPr>
            <w:tcW w:w="390"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11</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12</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w:t>
            </w:r>
          </w:p>
        </w:tc>
        <w:tc>
          <w:tcPr>
            <w:tcW w:w="717" w:type="dxa"/>
            <w:tcBorders>
              <w:top w:val="single" w:sz="4" w:space="0" w:color="auto"/>
              <w:left w:val="single" w:sz="4" w:space="0" w:color="auto"/>
              <w:bottom w:val="single" w:sz="4" w:space="0" w:color="auto"/>
              <w:right w:val="single" w:sz="4" w:space="0" w:color="auto"/>
            </w:tcBorders>
            <w:shd w:val="clear" w:color="000000" w:fill="92CC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606"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17"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99"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878"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c>
          <w:tcPr>
            <w:tcW w:w="717"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c>
          <w:tcPr>
            <w:tcW w:w="700"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c>
          <w:tcPr>
            <w:tcW w:w="717"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91,7</w:t>
            </w:r>
          </w:p>
        </w:tc>
        <w:tc>
          <w:tcPr>
            <w:tcW w:w="390" w:type="dxa"/>
            <w:tcBorders>
              <w:top w:val="single" w:sz="4" w:space="0" w:color="auto"/>
              <w:left w:val="single" w:sz="4" w:space="0" w:color="auto"/>
              <w:bottom w:val="single" w:sz="4" w:space="0" w:color="auto"/>
              <w:right w:val="single" w:sz="4" w:space="0" w:color="auto"/>
            </w:tcBorders>
            <w:shd w:val="clear" w:color="000000" w:fill="FDD6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45,8</w:t>
            </w:r>
          </w:p>
        </w:tc>
        <w:tc>
          <w:tcPr>
            <w:tcW w:w="717" w:type="dxa"/>
            <w:tcBorders>
              <w:top w:val="single" w:sz="4" w:space="0" w:color="auto"/>
              <w:left w:val="single" w:sz="4" w:space="0" w:color="auto"/>
              <w:bottom w:val="single" w:sz="4" w:space="0" w:color="auto"/>
              <w:right w:val="single" w:sz="4" w:space="0" w:color="auto"/>
            </w:tcBorders>
            <w:shd w:val="clear" w:color="000000" w:fill="FEEA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54,2</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w:t>
            </w:r>
          </w:p>
        </w:tc>
        <w:tc>
          <w:tcPr>
            <w:tcW w:w="717" w:type="dxa"/>
            <w:tcBorders>
              <w:top w:val="single" w:sz="4" w:space="0" w:color="auto"/>
              <w:left w:val="single" w:sz="4" w:space="0" w:color="auto"/>
              <w:bottom w:val="single" w:sz="4" w:space="0" w:color="auto"/>
              <w:right w:val="single" w:sz="4" w:space="0" w:color="auto"/>
            </w:tcBorders>
            <w:shd w:val="clear" w:color="000000" w:fill="86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90,9</w:t>
            </w:r>
          </w:p>
        </w:tc>
        <w:tc>
          <w:tcPr>
            <w:tcW w:w="606"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w:t>
            </w:r>
          </w:p>
        </w:tc>
        <w:tc>
          <w:tcPr>
            <w:tcW w:w="717"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99"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27,3</w:t>
            </w:r>
          </w:p>
        </w:tc>
        <w:tc>
          <w:tcPr>
            <w:tcW w:w="878" w:type="dxa"/>
            <w:tcBorders>
              <w:top w:val="single" w:sz="4" w:space="0" w:color="auto"/>
              <w:left w:val="single" w:sz="4" w:space="0" w:color="auto"/>
              <w:bottom w:val="single" w:sz="4" w:space="0" w:color="auto"/>
              <w:right w:val="single" w:sz="4" w:space="0" w:color="auto"/>
            </w:tcBorders>
            <w:shd w:val="clear" w:color="000000" w:fill="83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90,9</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81,8</w:t>
            </w:r>
          </w:p>
        </w:tc>
        <w:tc>
          <w:tcPr>
            <w:tcW w:w="700"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36,4</w:t>
            </w:r>
          </w:p>
        </w:tc>
        <w:tc>
          <w:tcPr>
            <w:tcW w:w="717"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54,5</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81,8</w:t>
            </w:r>
          </w:p>
        </w:tc>
        <w:tc>
          <w:tcPr>
            <w:tcW w:w="39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54,5</w:t>
            </w:r>
          </w:p>
        </w:tc>
        <w:tc>
          <w:tcPr>
            <w:tcW w:w="717" w:type="dxa"/>
            <w:tcBorders>
              <w:top w:val="single" w:sz="4" w:space="0" w:color="auto"/>
              <w:left w:val="single" w:sz="4" w:space="0" w:color="auto"/>
              <w:bottom w:val="single" w:sz="4" w:space="0" w:color="auto"/>
              <w:right w:val="single" w:sz="4" w:space="0" w:color="auto"/>
            </w:tcBorders>
            <w:shd w:val="clear" w:color="000000" w:fill="D1DE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68,2</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4</w:t>
            </w:r>
          </w:p>
        </w:tc>
        <w:tc>
          <w:tcPr>
            <w:tcW w:w="717"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99"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878"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00"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390"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c>
          <w:tcPr>
            <w:tcW w:w="717"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5</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17"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799" w:type="dxa"/>
            <w:tcBorders>
              <w:top w:val="single" w:sz="4" w:space="0" w:color="auto"/>
              <w:left w:val="single" w:sz="4" w:space="0" w:color="auto"/>
              <w:bottom w:val="single" w:sz="4" w:space="0" w:color="auto"/>
              <w:right w:val="single" w:sz="4" w:space="0" w:color="auto"/>
            </w:tcBorders>
            <w:shd w:val="clear" w:color="000000" w:fill="79C5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93,8</w:t>
            </w:r>
          </w:p>
        </w:tc>
        <w:tc>
          <w:tcPr>
            <w:tcW w:w="878"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390" w:type="dxa"/>
            <w:tcBorders>
              <w:top w:val="single" w:sz="4" w:space="0" w:color="auto"/>
              <w:left w:val="single" w:sz="4" w:space="0" w:color="auto"/>
              <w:bottom w:val="single" w:sz="4" w:space="0" w:color="auto"/>
              <w:right w:val="single" w:sz="4" w:space="0" w:color="auto"/>
            </w:tcBorders>
            <w:shd w:val="clear" w:color="000000" w:fill="FCB379"/>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31,3</w:t>
            </w:r>
          </w:p>
        </w:tc>
        <w:tc>
          <w:tcPr>
            <w:tcW w:w="717" w:type="dxa"/>
            <w:tcBorders>
              <w:top w:val="single" w:sz="4" w:space="0" w:color="auto"/>
              <w:left w:val="single" w:sz="4" w:space="0" w:color="auto"/>
              <w:bottom w:val="single" w:sz="4" w:space="0" w:color="auto"/>
              <w:right w:val="single" w:sz="4" w:space="0" w:color="auto"/>
            </w:tcBorders>
            <w:shd w:val="clear" w:color="000000" w:fill="CFDD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68,8</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6</w:t>
            </w:r>
          </w:p>
        </w:tc>
        <w:tc>
          <w:tcPr>
            <w:tcW w:w="717" w:type="dxa"/>
            <w:tcBorders>
              <w:top w:val="single" w:sz="4" w:space="0" w:color="auto"/>
              <w:left w:val="single" w:sz="4" w:space="0" w:color="auto"/>
              <w:bottom w:val="single" w:sz="4" w:space="0" w:color="auto"/>
              <w:right w:val="single" w:sz="4" w:space="0" w:color="auto"/>
            </w:tcBorders>
            <w:shd w:val="clear" w:color="000000" w:fill="83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91,7</w:t>
            </w:r>
          </w:p>
        </w:tc>
        <w:tc>
          <w:tcPr>
            <w:tcW w:w="606"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99"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878"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9DCF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390"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41,7</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7</w:t>
            </w:r>
          </w:p>
        </w:tc>
        <w:tc>
          <w:tcPr>
            <w:tcW w:w="717" w:type="dxa"/>
            <w:tcBorders>
              <w:top w:val="single" w:sz="4" w:space="0" w:color="auto"/>
              <w:left w:val="single" w:sz="4" w:space="0" w:color="auto"/>
              <w:bottom w:val="single" w:sz="4" w:space="0" w:color="auto"/>
              <w:right w:val="single" w:sz="4" w:space="0" w:color="auto"/>
            </w:tcBorders>
            <w:shd w:val="clear" w:color="000000" w:fill="A6D2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82,1</w:t>
            </w:r>
          </w:p>
        </w:tc>
        <w:tc>
          <w:tcPr>
            <w:tcW w:w="606"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17"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60,7</w:t>
            </w:r>
          </w:p>
        </w:tc>
        <w:tc>
          <w:tcPr>
            <w:tcW w:w="799"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66,1</w:t>
            </w:r>
          </w:p>
        </w:tc>
        <w:tc>
          <w:tcPr>
            <w:tcW w:w="878"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60,7</w:t>
            </w:r>
          </w:p>
        </w:tc>
        <w:tc>
          <w:tcPr>
            <w:tcW w:w="717" w:type="dxa"/>
            <w:tcBorders>
              <w:top w:val="single" w:sz="4" w:space="0" w:color="auto"/>
              <w:left w:val="single" w:sz="4" w:space="0" w:color="auto"/>
              <w:bottom w:val="single" w:sz="4" w:space="0" w:color="auto"/>
              <w:right w:val="single" w:sz="4" w:space="0" w:color="auto"/>
            </w:tcBorders>
            <w:shd w:val="clear" w:color="000000" w:fill="EAE5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60,7</w:t>
            </w:r>
          </w:p>
        </w:tc>
        <w:tc>
          <w:tcPr>
            <w:tcW w:w="700"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64,3</w:t>
            </w:r>
          </w:p>
        </w:tc>
        <w:tc>
          <w:tcPr>
            <w:tcW w:w="717"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64,3</w:t>
            </w:r>
          </w:p>
        </w:tc>
        <w:tc>
          <w:tcPr>
            <w:tcW w:w="700" w:type="dxa"/>
            <w:tcBorders>
              <w:top w:val="single" w:sz="4" w:space="0" w:color="auto"/>
              <w:left w:val="single" w:sz="4" w:space="0" w:color="auto"/>
              <w:bottom w:val="single" w:sz="4" w:space="0" w:color="auto"/>
              <w:right w:val="single" w:sz="4" w:space="0" w:color="auto"/>
            </w:tcBorders>
            <w:shd w:val="clear" w:color="000000" w:fill="D2DE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67,9</w:t>
            </w:r>
          </w:p>
        </w:tc>
        <w:tc>
          <w:tcPr>
            <w:tcW w:w="717" w:type="dxa"/>
            <w:tcBorders>
              <w:top w:val="single" w:sz="4" w:space="0" w:color="auto"/>
              <w:left w:val="single" w:sz="4" w:space="0" w:color="auto"/>
              <w:bottom w:val="single" w:sz="4" w:space="0" w:color="auto"/>
              <w:right w:val="single" w:sz="4" w:space="0" w:color="auto"/>
            </w:tcBorders>
            <w:shd w:val="clear" w:color="000000" w:fill="A1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82,1</w:t>
            </w:r>
          </w:p>
        </w:tc>
        <w:tc>
          <w:tcPr>
            <w:tcW w:w="390"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17" w:type="dxa"/>
            <w:tcBorders>
              <w:top w:val="single" w:sz="4" w:space="0" w:color="auto"/>
              <w:left w:val="single" w:sz="4" w:space="0" w:color="auto"/>
              <w:bottom w:val="single" w:sz="4" w:space="0" w:color="auto"/>
              <w:right w:val="single" w:sz="4" w:space="0" w:color="auto"/>
            </w:tcBorders>
            <w:shd w:val="clear" w:color="000000" w:fill="D2DE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67,9</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9</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99"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878"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390"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10</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606"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9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878"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700"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0"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39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15</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99"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41,7</w:t>
            </w:r>
          </w:p>
        </w:tc>
        <w:tc>
          <w:tcPr>
            <w:tcW w:w="878"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717"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390"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FCB87A"/>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16</w:t>
            </w:r>
          </w:p>
        </w:tc>
        <w:tc>
          <w:tcPr>
            <w:tcW w:w="717"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99"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878"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39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21</w:t>
            </w:r>
          </w:p>
        </w:tc>
        <w:tc>
          <w:tcPr>
            <w:tcW w:w="717" w:type="dxa"/>
            <w:tcBorders>
              <w:top w:val="single" w:sz="4" w:space="0" w:color="auto"/>
              <w:left w:val="single" w:sz="4" w:space="0" w:color="auto"/>
              <w:bottom w:val="single" w:sz="4" w:space="0" w:color="auto"/>
              <w:right w:val="single" w:sz="4" w:space="0" w:color="auto"/>
            </w:tcBorders>
            <w:shd w:val="clear" w:color="000000" w:fill="75C37C"/>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95,5</w:t>
            </w:r>
          </w:p>
        </w:tc>
        <w:tc>
          <w:tcPr>
            <w:tcW w:w="606"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27,3</w:t>
            </w:r>
          </w:p>
        </w:tc>
        <w:tc>
          <w:tcPr>
            <w:tcW w:w="717"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9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77,3</w:t>
            </w:r>
          </w:p>
        </w:tc>
        <w:tc>
          <w:tcPr>
            <w:tcW w:w="878"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81,8</w:t>
            </w:r>
          </w:p>
        </w:tc>
        <w:tc>
          <w:tcPr>
            <w:tcW w:w="700" w:type="dxa"/>
            <w:tcBorders>
              <w:top w:val="single" w:sz="4" w:space="0" w:color="auto"/>
              <w:left w:val="single" w:sz="4" w:space="0" w:color="auto"/>
              <w:bottom w:val="single" w:sz="4" w:space="0" w:color="auto"/>
              <w:right w:val="single" w:sz="4" w:space="0" w:color="auto"/>
            </w:tcBorders>
            <w:shd w:val="clear" w:color="000000" w:fill="83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90,9</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81,8</w:t>
            </w:r>
          </w:p>
        </w:tc>
        <w:tc>
          <w:tcPr>
            <w:tcW w:w="700" w:type="dxa"/>
            <w:tcBorders>
              <w:top w:val="single" w:sz="4" w:space="0" w:color="auto"/>
              <w:left w:val="single" w:sz="4" w:space="0" w:color="auto"/>
              <w:bottom w:val="single" w:sz="4" w:space="0" w:color="auto"/>
              <w:right w:val="single" w:sz="4" w:space="0" w:color="auto"/>
            </w:tcBorders>
            <w:shd w:val="clear" w:color="000000" w:fill="E0E3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63,6</w:t>
            </w:r>
          </w:p>
        </w:tc>
        <w:tc>
          <w:tcPr>
            <w:tcW w:w="717" w:type="dxa"/>
            <w:tcBorders>
              <w:top w:val="single" w:sz="4" w:space="0" w:color="auto"/>
              <w:left w:val="single" w:sz="4" w:space="0" w:color="auto"/>
              <w:bottom w:val="single" w:sz="4" w:space="0" w:color="auto"/>
              <w:right w:val="single" w:sz="4" w:space="0" w:color="auto"/>
            </w:tcBorders>
            <w:shd w:val="clear" w:color="000000" w:fill="83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90,9</w:t>
            </w:r>
          </w:p>
        </w:tc>
        <w:tc>
          <w:tcPr>
            <w:tcW w:w="390"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17" w:type="dxa"/>
            <w:tcBorders>
              <w:top w:val="single" w:sz="4" w:space="0" w:color="auto"/>
              <w:left w:val="single" w:sz="4" w:space="0" w:color="auto"/>
              <w:bottom w:val="single" w:sz="4" w:space="0" w:color="auto"/>
              <w:right w:val="single" w:sz="4" w:space="0" w:color="auto"/>
            </w:tcBorders>
            <w:shd w:val="clear" w:color="000000" w:fill="F0E7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59,1</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28</w:t>
            </w:r>
          </w:p>
        </w:tc>
        <w:tc>
          <w:tcPr>
            <w:tcW w:w="717"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17"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99"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878"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0"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390" w:type="dxa"/>
            <w:tcBorders>
              <w:top w:val="single" w:sz="4" w:space="0" w:color="auto"/>
              <w:left w:val="single" w:sz="4" w:space="0" w:color="auto"/>
              <w:bottom w:val="single" w:sz="4" w:space="0" w:color="auto"/>
              <w:right w:val="single" w:sz="4" w:space="0" w:color="auto"/>
            </w:tcBorders>
            <w:shd w:val="clear" w:color="000000" w:fill="E4E4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32</w:t>
            </w:r>
          </w:p>
        </w:tc>
        <w:tc>
          <w:tcPr>
            <w:tcW w:w="717" w:type="dxa"/>
            <w:tcBorders>
              <w:top w:val="single" w:sz="4" w:space="0" w:color="auto"/>
              <w:left w:val="single" w:sz="4" w:space="0" w:color="auto"/>
              <w:bottom w:val="single" w:sz="4" w:space="0" w:color="auto"/>
              <w:right w:val="single" w:sz="4" w:space="0" w:color="auto"/>
            </w:tcBorders>
            <w:shd w:val="clear" w:color="000000" w:fill="89C9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90,0</w:t>
            </w:r>
          </w:p>
        </w:tc>
        <w:tc>
          <w:tcPr>
            <w:tcW w:w="606" w:type="dxa"/>
            <w:tcBorders>
              <w:top w:val="single" w:sz="4" w:space="0" w:color="auto"/>
              <w:left w:val="single" w:sz="4" w:space="0" w:color="auto"/>
              <w:bottom w:val="single" w:sz="4" w:space="0" w:color="auto"/>
              <w:right w:val="single" w:sz="4" w:space="0" w:color="auto"/>
            </w:tcBorders>
            <w:shd w:val="clear" w:color="000000" w:fill="FDC8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40,0</w:t>
            </w:r>
          </w:p>
        </w:tc>
        <w:tc>
          <w:tcPr>
            <w:tcW w:w="717" w:type="dxa"/>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70,0</w:t>
            </w:r>
          </w:p>
        </w:tc>
        <w:tc>
          <w:tcPr>
            <w:tcW w:w="799" w:type="dxa"/>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70,0</w:t>
            </w:r>
          </w:p>
        </w:tc>
        <w:tc>
          <w:tcPr>
            <w:tcW w:w="878" w:type="dxa"/>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70,0</w:t>
            </w:r>
          </w:p>
        </w:tc>
        <w:tc>
          <w:tcPr>
            <w:tcW w:w="717"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60,0</w:t>
            </w:r>
          </w:p>
        </w:tc>
        <w:tc>
          <w:tcPr>
            <w:tcW w:w="700" w:type="dxa"/>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70,0</w:t>
            </w:r>
          </w:p>
        </w:tc>
        <w:tc>
          <w:tcPr>
            <w:tcW w:w="717" w:type="dxa"/>
            <w:tcBorders>
              <w:top w:val="single" w:sz="4" w:space="0" w:color="auto"/>
              <w:left w:val="single" w:sz="4" w:space="0" w:color="auto"/>
              <w:bottom w:val="single" w:sz="4" w:space="0" w:color="auto"/>
              <w:right w:val="single" w:sz="4" w:space="0" w:color="auto"/>
            </w:tcBorders>
            <w:shd w:val="clear" w:color="000000" w:fill="A8D2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80,0</w:t>
            </w:r>
          </w:p>
        </w:tc>
        <w:tc>
          <w:tcPr>
            <w:tcW w:w="70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A8D27F"/>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80,0</w:t>
            </w:r>
          </w:p>
        </w:tc>
        <w:tc>
          <w:tcPr>
            <w:tcW w:w="390"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60,0</w:t>
            </w:r>
          </w:p>
        </w:tc>
        <w:tc>
          <w:tcPr>
            <w:tcW w:w="717"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85,0</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36</w:t>
            </w:r>
          </w:p>
        </w:tc>
        <w:tc>
          <w:tcPr>
            <w:tcW w:w="717"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9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87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390"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r>
      <w:tr w:rsidR="0084015C" w:rsidRPr="00161AC1" w:rsidTr="00AD0B11">
        <w:trPr>
          <w:trHeight w:val="37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4015C" w:rsidRPr="00161AC1" w:rsidRDefault="0084015C"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город</w:t>
            </w:r>
          </w:p>
        </w:tc>
        <w:tc>
          <w:tcPr>
            <w:tcW w:w="717" w:type="dxa"/>
            <w:tcBorders>
              <w:top w:val="single" w:sz="4" w:space="0" w:color="auto"/>
              <w:left w:val="single" w:sz="4" w:space="0" w:color="auto"/>
              <w:bottom w:val="single" w:sz="4" w:space="0" w:color="auto"/>
              <w:right w:val="single" w:sz="4" w:space="0" w:color="auto"/>
            </w:tcBorders>
            <w:shd w:val="clear" w:color="000000" w:fill="82C77D"/>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87,4</w:t>
            </w:r>
          </w:p>
        </w:tc>
        <w:tc>
          <w:tcPr>
            <w:tcW w:w="606"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32,2</w:t>
            </w:r>
          </w:p>
        </w:tc>
        <w:tc>
          <w:tcPr>
            <w:tcW w:w="717" w:type="dxa"/>
            <w:tcBorders>
              <w:top w:val="single" w:sz="4" w:space="0" w:color="auto"/>
              <w:left w:val="single" w:sz="4" w:space="0" w:color="auto"/>
              <w:bottom w:val="single" w:sz="4" w:space="0" w:color="auto"/>
              <w:right w:val="single" w:sz="4" w:space="0" w:color="auto"/>
            </w:tcBorders>
            <w:shd w:val="clear" w:color="000000" w:fill="D3DF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74,8</w:t>
            </w:r>
          </w:p>
        </w:tc>
        <w:tc>
          <w:tcPr>
            <w:tcW w:w="799"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64,8</w:t>
            </w:r>
          </w:p>
        </w:tc>
        <w:tc>
          <w:tcPr>
            <w:tcW w:w="878" w:type="dxa"/>
            <w:tcBorders>
              <w:top w:val="single" w:sz="4" w:space="0" w:color="auto"/>
              <w:left w:val="single" w:sz="4" w:space="0" w:color="auto"/>
              <w:bottom w:val="single" w:sz="4" w:space="0" w:color="auto"/>
              <w:right w:val="single" w:sz="4" w:space="0" w:color="auto"/>
            </w:tcBorders>
            <w:shd w:val="clear" w:color="000000" w:fill="FEE8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67,0</w:t>
            </w:r>
          </w:p>
        </w:tc>
        <w:tc>
          <w:tcPr>
            <w:tcW w:w="717"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73,0</w:t>
            </w:r>
          </w:p>
        </w:tc>
        <w:tc>
          <w:tcPr>
            <w:tcW w:w="700"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73,0</w:t>
            </w:r>
          </w:p>
        </w:tc>
        <w:tc>
          <w:tcPr>
            <w:tcW w:w="717" w:type="dxa"/>
            <w:tcBorders>
              <w:top w:val="single" w:sz="4" w:space="0" w:color="auto"/>
              <w:left w:val="single" w:sz="4" w:space="0" w:color="auto"/>
              <w:bottom w:val="single" w:sz="4" w:space="0" w:color="auto"/>
              <w:right w:val="single" w:sz="4" w:space="0" w:color="auto"/>
            </w:tcBorders>
            <w:shd w:val="clear" w:color="000000" w:fill="D3DF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74,8</w:t>
            </w:r>
          </w:p>
        </w:tc>
        <w:tc>
          <w:tcPr>
            <w:tcW w:w="7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67,8</w:t>
            </w:r>
          </w:p>
        </w:tc>
        <w:tc>
          <w:tcPr>
            <w:tcW w:w="717" w:type="dxa"/>
            <w:tcBorders>
              <w:top w:val="single" w:sz="4" w:space="0" w:color="auto"/>
              <w:left w:val="single" w:sz="4" w:space="0" w:color="auto"/>
              <w:bottom w:val="single" w:sz="4" w:space="0" w:color="auto"/>
              <w:right w:val="single" w:sz="4" w:space="0" w:color="auto"/>
            </w:tcBorders>
            <w:shd w:val="clear" w:color="000000" w:fill="69C07C"/>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91,3</w:t>
            </w:r>
          </w:p>
        </w:tc>
        <w:tc>
          <w:tcPr>
            <w:tcW w:w="390" w:type="dxa"/>
            <w:tcBorders>
              <w:top w:val="single" w:sz="4" w:space="0" w:color="auto"/>
              <w:left w:val="single" w:sz="4" w:space="0" w:color="auto"/>
              <w:bottom w:val="single" w:sz="4" w:space="0" w:color="auto"/>
              <w:right w:val="single" w:sz="4" w:space="0" w:color="auto"/>
            </w:tcBorders>
            <w:shd w:val="clear" w:color="000000" w:fill="FDD680"/>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60,9</w:t>
            </w:r>
          </w:p>
        </w:tc>
        <w:tc>
          <w:tcPr>
            <w:tcW w:w="717"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rsidR="0084015C" w:rsidRPr="00161AC1" w:rsidRDefault="0084015C" w:rsidP="0084015C">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64,8</w:t>
            </w:r>
          </w:p>
        </w:tc>
      </w:tr>
    </w:tbl>
    <w:p w:rsidR="0084015C" w:rsidRPr="006D5695" w:rsidRDefault="0084015C" w:rsidP="006D5695">
      <w:pPr>
        <w:spacing w:after="0" w:line="240" w:lineRule="auto"/>
        <w:jc w:val="both"/>
        <w:rPr>
          <w:rFonts w:ascii="Liberation Serif" w:hAnsi="Liberation Serif"/>
          <w:sz w:val="24"/>
          <w:szCs w:val="24"/>
        </w:rPr>
      </w:pPr>
    </w:p>
    <w:p w:rsidR="00634172" w:rsidRDefault="00634172" w:rsidP="00B676D1">
      <w:pPr>
        <w:spacing w:after="0" w:line="240" w:lineRule="auto"/>
        <w:ind w:firstLine="709"/>
        <w:jc w:val="both"/>
        <w:rPr>
          <w:rFonts w:ascii="Liberation Serif" w:hAnsi="Liberation Serif"/>
          <w:sz w:val="24"/>
          <w:szCs w:val="24"/>
        </w:rPr>
      </w:pPr>
      <w:r>
        <w:rPr>
          <w:rFonts w:ascii="Liberation Serif" w:hAnsi="Liberation Serif"/>
          <w:sz w:val="24"/>
          <w:szCs w:val="24"/>
        </w:rPr>
        <w:t>Продолжение таблицы решаемости</w:t>
      </w:r>
    </w:p>
    <w:tbl>
      <w:tblPr>
        <w:tblW w:w="9791" w:type="dxa"/>
        <w:tblLayout w:type="fixed"/>
        <w:tblLook w:val="04A0" w:firstRow="1" w:lastRow="0" w:firstColumn="1" w:lastColumn="0" w:noHBand="0" w:noVBand="1"/>
      </w:tblPr>
      <w:tblGrid>
        <w:gridCol w:w="988"/>
        <w:gridCol w:w="708"/>
        <w:gridCol w:w="606"/>
        <w:gridCol w:w="717"/>
        <w:gridCol w:w="804"/>
        <w:gridCol w:w="606"/>
        <w:gridCol w:w="709"/>
        <w:gridCol w:w="709"/>
        <w:gridCol w:w="708"/>
        <w:gridCol w:w="709"/>
        <w:gridCol w:w="709"/>
        <w:gridCol w:w="606"/>
        <w:gridCol w:w="606"/>
        <w:gridCol w:w="606"/>
      </w:tblGrid>
      <w:tr w:rsidR="00AD0B11" w:rsidRPr="00161AC1" w:rsidTr="00161AC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0B11" w:rsidRPr="00161AC1" w:rsidRDefault="00AD0B11" w:rsidP="006D5255">
            <w:pPr>
              <w:spacing w:after="0" w:line="240" w:lineRule="auto"/>
              <w:rPr>
                <w:rFonts w:ascii="Liberation Serif" w:eastAsia="Times New Roman" w:hAnsi="Liberation Serif" w:cs="Times New Roman"/>
                <w:color w:val="000000"/>
                <w:sz w:val="18"/>
                <w:szCs w:val="18"/>
                <w:lang w:eastAsia="ru-RU"/>
              </w:rPr>
            </w:pPr>
            <w:bookmarkStart w:id="0" w:name="_GoBack"/>
            <w:bookmarkEnd w:id="0"/>
            <w:r w:rsidRPr="00161AC1">
              <w:rPr>
                <w:rFonts w:ascii="Liberation Serif" w:eastAsia="Times New Roman" w:hAnsi="Liberation Serif" w:cs="Times New Roman"/>
                <w:color w:val="000000"/>
                <w:sz w:val="18"/>
                <w:szCs w:val="18"/>
                <w:lang w:eastAsia="ru-RU"/>
              </w:rPr>
              <w:t>№ задания</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13</w:t>
            </w:r>
          </w:p>
        </w:tc>
        <w:tc>
          <w:tcPr>
            <w:tcW w:w="606"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14</w:t>
            </w:r>
          </w:p>
        </w:tc>
        <w:tc>
          <w:tcPr>
            <w:tcW w:w="717"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15</w:t>
            </w:r>
          </w:p>
        </w:tc>
        <w:tc>
          <w:tcPr>
            <w:tcW w:w="804"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w:t>
            </w:r>
          </w:p>
        </w:tc>
        <w:tc>
          <w:tcPr>
            <w:tcW w:w="606"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17</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18</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19</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20</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21</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22</w:t>
            </w:r>
          </w:p>
        </w:tc>
        <w:tc>
          <w:tcPr>
            <w:tcW w:w="606"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23</w:t>
            </w:r>
          </w:p>
        </w:tc>
        <w:tc>
          <w:tcPr>
            <w:tcW w:w="606" w:type="dxa"/>
            <w:tcBorders>
              <w:top w:val="single" w:sz="4" w:space="0" w:color="auto"/>
              <w:left w:val="nil"/>
              <w:bottom w:val="single" w:sz="4" w:space="0" w:color="auto"/>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24</w:t>
            </w:r>
          </w:p>
        </w:tc>
        <w:tc>
          <w:tcPr>
            <w:tcW w:w="606" w:type="dxa"/>
            <w:tcBorders>
              <w:top w:val="nil"/>
              <w:left w:val="nil"/>
              <w:bottom w:val="nil"/>
              <w:right w:val="single" w:sz="4" w:space="0" w:color="auto"/>
            </w:tcBorders>
            <w:shd w:val="clear" w:color="000000" w:fill="FCD5B4"/>
            <w:noWrap/>
            <w:vAlign w:val="center"/>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804" w:type="dxa"/>
            <w:tcBorders>
              <w:top w:val="single" w:sz="4" w:space="0" w:color="auto"/>
              <w:left w:val="single" w:sz="4" w:space="0" w:color="auto"/>
              <w:bottom w:val="single" w:sz="4" w:space="0" w:color="auto"/>
              <w:right w:val="single" w:sz="4" w:space="0" w:color="auto"/>
            </w:tcBorders>
            <w:shd w:val="clear" w:color="000000" w:fill="A5D1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79,2</w:t>
            </w:r>
          </w:p>
        </w:tc>
        <w:tc>
          <w:tcPr>
            <w:tcW w:w="606" w:type="dxa"/>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41,7</w:t>
            </w:r>
          </w:p>
        </w:tc>
        <w:tc>
          <w:tcPr>
            <w:tcW w:w="709"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09" w:type="dxa"/>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41,7</w:t>
            </w:r>
          </w:p>
        </w:tc>
        <w:tc>
          <w:tcPr>
            <w:tcW w:w="708"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CB479"/>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29,2</w:t>
            </w:r>
          </w:p>
        </w:tc>
        <w:tc>
          <w:tcPr>
            <w:tcW w:w="709"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12,5</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27,8</w:t>
            </w:r>
          </w:p>
        </w:tc>
        <w:tc>
          <w:tcPr>
            <w:tcW w:w="606" w:type="dxa"/>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27,8</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000000" w:fill="AAD3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77,3</w:t>
            </w:r>
          </w:p>
        </w:tc>
        <w:tc>
          <w:tcPr>
            <w:tcW w:w="606"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54,5</w:t>
            </w:r>
          </w:p>
        </w:tc>
        <w:tc>
          <w:tcPr>
            <w:tcW w:w="717"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804"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90,9</w:t>
            </w:r>
          </w:p>
        </w:tc>
        <w:tc>
          <w:tcPr>
            <w:tcW w:w="606"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68,2</w:t>
            </w:r>
          </w:p>
        </w:tc>
        <w:tc>
          <w:tcPr>
            <w:tcW w:w="709"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59,1</w:t>
            </w:r>
          </w:p>
        </w:tc>
        <w:tc>
          <w:tcPr>
            <w:tcW w:w="709" w:type="dxa"/>
            <w:tcBorders>
              <w:top w:val="single" w:sz="4" w:space="0" w:color="auto"/>
              <w:left w:val="single" w:sz="4" w:space="0" w:color="auto"/>
              <w:bottom w:val="single" w:sz="4" w:space="0" w:color="auto"/>
              <w:right w:val="single" w:sz="4" w:space="0" w:color="auto"/>
            </w:tcBorders>
            <w:shd w:val="clear" w:color="000000" w:fill="FAA075"/>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21,2</w:t>
            </w:r>
          </w:p>
        </w:tc>
        <w:tc>
          <w:tcPr>
            <w:tcW w:w="708" w:type="dxa"/>
            <w:tcBorders>
              <w:top w:val="single" w:sz="4" w:space="0" w:color="auto"/>
              <w:left w:val="single" w:sz="4" w:space="0" w:color="auto"/>
              <w:bottom w:val="single" w:sz="4" w:space="0" w:color="auto"/>
              <w:right w:val="single" w:sz="4" w:space="0" w:color="auto"/>
            </w:tcBorders>
            <w:shd w:val="clear" w:color="000000" w:fill="FBAF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27,3</w:t>
            </w:r>
          </w:p>
        </w:tc>
        <w:tc>
          <w:tcPr>
            <w:tcW w:w="709" w:type="dxa"/>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18,2</w:t>
            </w:r>
          </w:p>
        </w:tc>
        <w:tc>
          <w:tcPr>
            <w:tcW w:w="709" w:type="dxa"/>
            <w:tcBorders>
              <w:top w:val="single" w:sz="4" w:space="0" w:color="auto"/>
              <w:left w:val="single" w:sz="4" w:space="0" w:color="auto"/>
              <w:bottom w:val="single" w:sz="4" w:space="0" w:color="auto"/>
              <w:right w:val="single" w:sz="4" w:space="0" w:color="auto"/>
            </w:tcBorders>
            <w:shd w:val="clear" w:color="000000" w:fill="F98C7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13,6</w:t>
            </w:r>
          </w:p>
        </w:tc>
        <w:tc>
          <w:tcPr>
            <w:tcW w:w="606" w:type="dxa"/>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18,2</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786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6,1</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91,7</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80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09" w:type="dxa"/>
            <w:tcBorders>
              <w:top w:val="single" w:sz="4" w:space="0" w:color="auto"/>
              <w:left w:val="single" w:sz="4" w:space="0" w:color="auto"/>
              <w:bottom w:val="single" w:sz="4" w:space="0" w:color="auto"/>
              <w:right w:val="single" w:sz="4" w:space="0" w:color="auto"/>
            </w:tcBorders>
            <w:shd w:val="clear" w:color="000000" w:fill="FDCE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38,9</w:t>
            </w:r>
          </w:p>
        </w:tc>
        <w:tc>
          <w:tcPr>
            <w:tcW w:w="70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9"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709"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606"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FDCE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38,9</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000000" w:fill="77C4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93,8</w:t>
            </w:r>
          </w:p>
        </w:tc>
        <w:tc>
          <w:tcPr>
            <w:tcW w:w="606" w:type="dxa"/>
            <w:tcBorders>
              <w:top w:val="single" w:sz="4" w:space="0" w:color="auto"/>
              <w:left w:val="single" w:sz="4" w:space="0" w:color="auto"/>
              <w:bottom w:val="single" w:sz="4" w:space="0" w:color="auto"/>
              <w:right w:val="single" w:sz="4" w:space="0" w:color="auto"/>
            </w:tcBorders>
            <w:shd w:val="clear" w:color="000000" w:fill="9ECF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81,3</w:t>
            </w:r>
          </w:p>
        </w:tc>
        <w:tc>
          <w:tcPr>
            <w:tcW w:w="717"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80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ECE6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56,3</w:t>
            </w:r>
          </w:p>
        </w:tc>
        <w:tc>
          <w:tcPr>
            <w:tcW w:w="70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8"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37,5</w:t>
            </w:r>
          </w:p>
        </w:tc>
        <w:tc>
          <w:tcPr>
            <w:tcW w:w="709" w:type="dxa"/>
            <w:tcBorders>
              <w:top w:val="single" w:sz="4" w:space="0" w:color="auto"/>
              <w:left w:val="single" w:sz="4" w:space="0" w:color="auto"/>
              <w:bottom w:val="single" w:sz="4" w:space="0" w:color="auto"/>
              <w:right w:val="single" w:sz="4" w:space="0" w:color="auto"/>
            </w:tcBorders>
            <w:shd w:val="clear" w:color="000000" w:fill="FEDA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43,8</w:t>
            </w:r>
          </w:p>
        </w:tc>
        <w:tc>
          <w:tcPr>
            <w:tcW w:w="709" w:type="dxa"/>
            <w:tcBorders>
              <w:top w:val="single" w:sz="4" w:space="0" w:color="auto"/>
              <w:left w:val="single" w:sz="4" w:space="0" w:color="auto"/>
              <w:bottom w:val="single" w:sz="4" w:space="0" w:color="auto"/>
              <w:right w:val="single" w:sz="4" w:space="0" w:color="auto"/>
            </w:tcBorders>
            <w:shd w:val="clear" w:color="000000" w:fill="F8796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6,3</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37,5</w:t>
            </w:r>
          </w:p>
        </w:tc>
        <w:tc>
          <w:tcPr>
            <w:tcW w:w="606"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45,8</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804"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606"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58,3</w:t>
            </w:r>
          </w:p>
        </w:tc>
        <w:tc>
          <w:tcPr>
            <w:tcW w:w="709"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9" w:type="dxa"/>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27,8</w:t>
            </w:r>
          </w:p>
        </w:tc>
        <w:tc>
          <w:tcPr>
            <w:tcW w:w="70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9"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9"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9857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11,1</w:t>
            </w:r>
          </w:p>
        </w:tc>
        <w:tc>
          <w:tcPr>
            <w:tcW w:w="606" w:type="dxa"/>
            <w:tcBorders>
              <w:top w:val="single" w:sz="4" w:space="0" w:color="auto"/>
              <w:left w:val="single" w:sz="4" w:space="0" w:color="auto"/>
              <w:bottom w:val="single" w:sz="4" w:space="0" w:color="auto"/>
              <w:right w:val="single" w:sz="4" w:space="0" w:color="auto"/>
            </w:tcBorders>
            <w:shd w:val="clear" w:color="000000" w:fill="FBA276"/>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22,2</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7</w:t>
            </w:r>
          </w:p>
        </w:tc>
        <w:tc>
          <w:tcPr>
            <w:tcW w:w="708" w:type="dxa"/>
            <w:tcBorders>
              <w:top w:val="single" w:sz="4" w:space="0" w:color="auto"/>
              <w:left w:val="single" w:sz="4" w:space="0" w:color="auto"/>
              <w:bottom w:val="single" w:sz="4" w:space="0" w:color="auto"/>
              <w:right w:val="single" w:sz="4" w:space="0" w:color="auto"/>
            </w:tcBorders>
            <w:shd w:val="clear" w:color="000000" w:fill="7FC7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91,1</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A6D2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78,6</w:t>
            </w:r>
          </w:p>
        </w:tc>
        <w:tc>
          <w:tcPr>
            <w:tcW w:w="804" w:type="dxa"/>
            <w:tcBorders>
              <w:top w:val="single" w:sz="4" w:space="0" w:color="auto"/>
              <w:left w:val="single" w:sz="4" w:space="0" w:color="auto"/>
              <w:bottom w:val="single" w:sz="4" w:space="0" w:color="auto"/>
              <w:right w:val="single" w:sz="4" w:space="0" w:color="auto"/>
            </w:tcBorders>
            <w:shd w:val="clear" w:color="000000" w:fill="96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83,9</w:t>
            </w:r>
          </w:p>
        </w:tc>
        <w:tc>
          <w:tcPr>
            <w:tcW w:w="606" w:type="dxa"/>
            <w:tcBorders>
              <w:top w:val="single" w:sz="4" w:space="0" w:color="auto"/>
              <w:left w:val="single" w:sz="4" w:space="0" w:color="auto"/>
              <w:bottom w:val="single" w:sz="4" w:space="0" w:color="auto"/>
              <w:right w:val="single" w:sz="4" w:space="0" w:color="auto"/>
            </w:tcBorders>
            <w:shd w:val="clear" w:color="000000" w:fill="D3DF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64,3</w:t>
            </w:r>
          </w:p>
        </w:tc>
        <w:tc>
          <w:tcPr>
            <w:tcW w:w="709"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09" w:type="dxa"/>
            <w:tcBorders>
              <w:top w:val="single" w:sz="4" w:space="0" w:color="auto"/>
              <w:left w:val="single" w:sz="4" w:space="0" w:color="auto"/>
              <w:bottom w:val="single" w:sz="4" w:space="0" w:color="auto"/>
              <w:right w:val="single" w:sz="4" w:space="0" w:color="auto"/>
            </w:tcBorders>
            <w:shd w:val="clear" w:color="000000" w:fill="FBA676"/>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23,8</w:t>
            </w:r>
          </w:p>
        </w:tc>
        <w:tc>
          <w:tcPr>
            <w:tcW w:w="708"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BAE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26,8</w:t>
            </w:r>
          </w:p>
        </w:tc>
        <w:tc>
          <w:tcPr>
            <w:tcW w:w="709" w:type="dxa"/>
            <w:tcBorders>
              <w:top w:val="single" w:sz="4" w:space="0" w:color="auto"/>
              <w:left w:val="single" w:sz="4" w:space="0" w:color="auto"/>
              <w:bottom w:val="single" w:sz="4" w:space="0" w:color="auto"/>
              <w:right w:val="single" w:sz="4" w:space="0" w:color="auto"/>
            </w:tcBorders>
            <w:shd w:val="clear" w:color="000000" w:fill="FBA075"/>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21,4</w:t>
            </w:r>
          </w:p>
        </w:tc>
        <w:tc>
          <w:tcPr>
            <w:tcW w:w="606"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53,6</w:t>
            </w:r>
          </w:p>
        </w:tc>
        <w:tc>
          <w:tcPr>
            <w:tcW w:w="606" w:type="dxa"/>
            <w:tcBorders>
              <w:top w:val="single" w:sz="4" w:space="0" w:color="auto"/>
              <w:left w:val="single" w:sz="4" w:space="0" w:color="auto"/>
              <w:bottom w:val="single" w:sz="4" w:space="0" w:color="auto"/>
              <w:right w:val="single" w:sz="4" w:space="0" w:color="auto"/>
            </w:tcBorders>
            <w:shd w:val="clear" w:color="000000" w:fill="FA8E7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14,3</w:t>
            </w:r>
          </w:p>
        </w:tc>
        <w:tc>
          <w:tcPr>
            <w:tcW w:w="606" w:type="dxa"/>
            <w:tcBorders>
              <w:top w:val="single" w:sz="4" w:space="0" w:color="auto"/>
              <w:left w:val="single" w:sz="4" w:space="0" w:color="auto"/>
              <w:bottom w:val="single" w:sz="4" w:space="0" w:color="auto"/>
              <w:right w:val="single" w:sz="4" w:space="0" w:color="auto"/>
            </w:tcBorders>
            <w:shd w:val="clear" w:color="000000" w:fill="FBA676"/>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23,8</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80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606"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804"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606"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9857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11,1</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FBA276"/>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22,2</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15</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83,3</w:t>
            </w:r>
          </w:p>
        </w:tc>
        <w:tc>
          <w:tcPr>
            <w:tcW w:w="717"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804"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91,7</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66,7</w:t>
            </w:r>
          </w:p>
        </w:tc>
        <w:tc>
          <w:tcPr>
            <w:tcW w:w="709" w:type="dxa"/>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5,6</w:t>
            </w:r>
          </w:p>
        </w:tc>
        <w:tc>
          <w:tcPr>
            <w:tcW w:w="708"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9"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c>
          <w:tcPr>
            <w:tcW w:w="709"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5,6</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16</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17"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804"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21</w:t>
            </w:r>
          </w:p>
        </w:tc>
        <w:tc>
          <w:tcPr>
            <w:tcW w:w="708"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86,4</w:t>
            </w:r>
          </w:p>
        </w:tc>
        <w:tc>
          <w:tcPr>
            <w:tcW w:w="606"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72,7</w:t>
            </w:r>
          </w:p>
        </w:tc>
        <w:tc>
          <w:tcPr>
            <w:tcW w:w="717"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54,5</w:t>
            </w:r>
          </w:p>
        </w:tc>
        <w:tc>
          <w:tcPr>
            <w:tcW w:w="80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100,0</w:t>
            </w:r>
          </w:p>
        </w:tc>
        <w:tc>
          <w:tcPr>
            <w:tcW w:w="606"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59,1</w:t>
            </w:r>
          </w:p>
        </w:tc>
        <w:tc>
          <w:tcPr>
            <w:tcW w:w="709"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68,2</w:t>
            </w:r>
          </w:p>
        </w:tc>
        <w:tc>
          <w:tcPr>
            <w:tcW w:w="709" w:type="dxa"/>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57,6</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98C7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13,6</w:t>
            </w:r>
          </w:p>
        </w:tc>
        <w:tc>
          <w:tcPr>
            <w:tcW w:w="709" w:type="dxa"/>
            <w:tcBorders>
              <w:top w:val="single" w:sz="4" w:space="0" w:color="auto"/>
              <w:left w:val="single" w:sz="4" w:space="0" w:color="auto"/>
              <w:bottom w:val="single" w:sz="4" w:space="0" w:color="auto"/>
              <w:right w:val="single" w:sz="4" w:space="0" w:color="auto"/>
            </w:tcBorders>
            <w:shd w:val="clear" w:color="000000" w:fill="FCBB7A"/>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31,8</w:t>
            </w:r>
          </w:p>
        </w:tc>
        <w:tc>
          <w:tcPr>
            <w:tcW w:w="606" w:type="dxa"/>
            <w:tcBorders>
              <w:top w:val="single" w:sz="4" w:space="0" w:color="auto"/>
              <w:left w:val="single" w:sz="4" w:space="0" w:color="auto"/>
              <w:bottom w:val="single" w:sz="4" w:space="0" w:color="auto"/>
              <w:right w:val="single" w:sz="4" w:space="0" w:color="auto"/>
            </w:tcBorders>
            <w:shd w:val="clear" w:color="000000" w:fill="C2DA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69,7</w:t>
            </w:r>
          </w:p>
        </w:tc>
        <w:tc>
          <w:tcPr>
            <w:tcW w:w="606" w:type="dxa"/>
            <w:tcBorders>
              <w:top w:val="single" w:sz="4" w:space="0" w:color="auto"/>
              <w:left w:val="single" w:sz="4" w:space="0" w:color="auto"/>
              <w:bottom w:val="single" w:sz="4" w:space="0" w:color="auto"/>
              <w:right w:val="single" w:sz="4" w:space="0" w:color="auto"/>
            </w:tcBorders>
            <w:shd w:val="clear" w:color="000000" w:fill="FBAF78"/>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27,3</w:t>
            </w:r>
          </w:p>
        </w:tc>
        <w:tc>
          <w:tcPr>
            <w:tcW w:w="606" w:type="dxa"/>
            <w:tcBorders>
              <w:top w:val="single" w:sz="4" w:space="0" w:color="auto"/>
              <w:left w:val="single" w:sz="4" w:space="0" w:color="auto"/>
              <w:bottom w:val="single" w:sz="4" w:space="0" w:color="auto"/>
              <w:right w:val="single" w:sz="4" w:space="0" w:color="auto"/>
            </w:tcBorders>
            <w:shd w:val="clear" w:color="000000" w:fill="FEDF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45,5</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28</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87,5</w:t>
            </w:r>
          </w:p>
        </w:tc>
        <w:tc>
          <w:tcPr>
            <w:tcW w:w="717"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804"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62,5</w:t>
            </w:r>
          </w:p>
        </w:tc>
        <w:tc>
          <w:tcPr>
            <w:tcW w:w="70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w:t>
            </w:r>
          </w:p>
        </w:tc>
        <w:tc>
          <w:tcPr>
            <w:tcW w:w="708"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37,5</w:t>
            </w:r>
          </w:p>
        </w:tc>
        <w:tc>
          <w:tcPr>
            <w:tcW w:w="709"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12,5</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8,3</w:t>
            </w:r>
          </w:p>
        </w:tc>
        <w:tc>
          <w:tcPr>
            <w:tcW w:w="606"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33,3</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6D5255">
            <w:pPr>
              <w:spacing w:after="0" w:line="240" w:lineRule="auto"/>
              <w:jc w:val="center"/>
              <w:rPr>
                <w:rFonts w:ascii="Liberation Serif" w:eastAsia="Times New Roman" w:hAnsi="Liberation Serif" w:cs="Times New Roman"/>
                <w:b/>
                <w:bCs/>
                <w:color w:val="000000"/>
                <w:sz w:val="18"/>
                <w:szCs w:val="18"/>
                <w:lang w:eastAsia="ru-RU"/>
              </w:rPr>
            </w:pPr>
            <w:r w:rsidRPr="00161AC1">
              <w:rPr>
                <w:rFonts w:ascii="Liberation Serif" w:eastAsia="Times New Roman" w:hAnsi="Liberation Serif" w:cs="Times New Roman"/>
                <w:b/>
                <w:bCs/>
                <w:color w:val="000000"/>
                <w:sz w:val="18"/>
                <w:szCs w:val="18"/>
                <w:lang w:eastAsia="ru-RU"/>
              </w:rPr>
              <w:t>32</w:t>
            </w:r>
          </w:p>
        </w:tc>
        <w:tc>
          <w:tcPr>
            <w:tcW w:w="708"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70,0</w:t>
            </w:r>
          </w:p>
        </w:tc>
        <w:tc>
          <w:tcPr>
            <w:tcW w:w="717" w:type="dxa"/>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80,0</w:t>
            </w:r>
          </w:p>
        </w:tc>
        <w:tc>
          <w:tcPr>
            <w:tcW w:w="804"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606" w:type="dxa"/>
            <w:tcBorders>
              <w:top w:val="single" w:sz="4" w:space="0" w:color="auto"/>
              <w:left w:val="single" w:sz="4" w:space="0" w:color="auto"/>
              <w:bottom w:val="single" w:sz="4" w:space="0" w:color="auto"/>
              <w:right w:val="single" w:sz="4" w:space="0" w:color="auto"/>
            </w:tcBorders>
            <w:shd w:val="clear" w:color="000000" w:fill="E0E3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60,0</w:t>
            </w:r>
          </w:p>
        </w:tc>
        <w:tc>
          <w:tcPr>
            <w:tcW w:w="709"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75,0</w:t>
            </w:r>
          </w:p>
        </w:tc>
        <w:tc>
          <w:tcPr>
            <w:tcW w:w="709" w:type="dxa"/>
            <w:tcBorders>
              <w:top w:val="single" w:sz="4" w:space="0" w:color="auto"/>
              <w:left w:val="single" w:sz="4" w:space="0" w:color="auto"/>
              <w:bottom w:val="single" w:sz="4" w:space="0" w:color="auto"/>
              <w:right w:val="single" w:sz="4" w:space="0" w:color="auto"/>
            </w:tcBorders>
            <w:shd w:val="clear" w:color="000000" w:fill="FDC8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36,7</w:t>
            </w:r>
          </w:p>
        </w:tc>
        <w:tc>
          <w:tcPr>
            <w:tcW w:w="708"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30,0</w:t>
            </w:r>
          </w:p>
        </w:tc>
        <w:tc>
          <w:tcPr>
            <w:tcW w:w="709"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10,0</w:t>
            </w:r>
          </w:p>
        </w:tc>
        <w:tc>
          <w:tcPr>
            <w:tcW w:w="606" w:type="dxa"/>
            <w:tcBorders>
              <w:top w:val="single" w:sz="4" w:space="0" w:color="auto"/>
              <w:left w:val="single" w:sz="4" w:space="0" w:color="auto"/>
              <w:bottom w:val="single" w:sz="4" w:space="0" w:color="auto"/>
              <w:right w:val="single" w:sz="4" w:space="0" w:color="auto"/>
            </w:tcBorders>
            <w:shd w:val="clear" w:color="000000" w:fill="E0E38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60,0</w:t>
            </w:r>
          </w:p>
        </w:tc>
        <w:tc>
          <w:tcPr>
            <w:tcW w:w="606"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16,7</w:t>
            </w:r>
          </w:p>
        </w:tc>
        <w:tc>
          <w:tcPr>
            <w:tcW w:w="606"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46,7</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AD0B11">
            <w:pPr>
              <w:spacing w:after="0" w:line="240" w:lineRule="auto"/>
              <w:jc w:val="center"/>
              <w:rPr>
                <w:rFonts w:ascii="Calibri" w:eastAsia="Times New Roman" w:hAnsi="Calibri" w:cs="Times New Roman"/>
                <w:b/>
                <w:bCs/>
                <w:color w:val="000000"/>
                <w:sz w:val="18"/>
                <w:szCs w:val="18"/>
                <w:lang w:eastAsia="ru-RU"/>
              </w:rPr>
            </w:pPr>
            <w:r w:rsidRPr="00161AC1">
              <w:rPr>
                <w:rFonts w:ascii="Calibri" w:eastAsia="Times New Roman" w:hAnsi="Calibri" w:cs="Times New Roman"/>
                <w:b/>
                <w:bCs/>
                <w:color w:val="000000"/>
                <w:sz w:val="18"/>
                <w:szCs w:val="18"/>
                <w:lang w:eastAsia="ru-RU"/>
              </w:rPr>
              <w:t>36</w:t>
            </w:r>
          </w:p>
        </w:tc>
        <w:tc>
          <w:tcPr>
            <w:tcW w:w="708"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17"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80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0,0</w:t>
            </w:r>
          </w:p>
        </w:tc>
      </w:tr>
      <w:tr w:rsidR="00AD0B11" w:rsidRPr="00161AC1" w:rsidTr="00161AC1">
        <w:trPr>
          <w:trHeight w:val="3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AD0B11" w:rsidRPr="00161AC1" w:rsidRDefault="00AD0B11" w:rsidP="00AD0B11">
            <w:pPr>
              <w:spacing w:after="0" w:line="240" w:lineRule="auto"/>
              <w:jc w:val="center"/>
              <w:rPr>
                <w:rFonts w:ascii="Calibri" w:eastAsia="Times New Roman" w:hAnsi="Calibri" w:cs="Times New Roman"/>
                <w:b/>
                <w:bCs/>
                <w:color w:val="000000"/>
                <w:sz w:val="18"/>
                <w:szCs w:val="18"/>
                <w:lang w:eastAsia="ru-RU"/>
              </w:rPr>
            </w:pPr>
            <w:r w:rsidRPr="00161AC1">
              <w:rPr>
                <w:rFonts w:ascii="Calibri" w:eastAsia="Times New Roman" w:hAnsi="Calibri" w:cs="Times New Roman"/>
                <w:b/>
                <w:bCs/>
                <w:color w:val="000000"/>
                <w:sz w:val="18"/>
                <w:szCs w:val="18"/>
                <w:lang w:eastAsia="ru-RU"/>
              </w:rPr>
              <w:lastRenderedPageBreak/>
              <w:t>город</w:t>
            </w:r>
          </w:p>
        </w:tc>
        <w:tc>
          <w:tcPr>
            <w:tcW w:w="708" w:type="dxa"/>
            <w:tcBorders>
              <w:top w:val="single" w:sz="4" w:space="0" w:color="auto"/>
              <w:left w:val="single" w:sz="4" w:space="0" w:color="auto"/>
              <w:bottom w:val="single" w:sz="4" w:space="0" w:color="auto"/>
              <w:right w:val="single" w:sz="4" w:space="0" w:color="auto"/>
            </w:tcBorders>
            <w:shd w:val="clear" w:color="000000" w:fill="73C37C"/>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88,3</w:t>
            </w:r>
          </w:p>
        </w:tc>
        <w:tc>
          <w:tcPr>
            <w:tcW w:w="606" w:type="dxa"/>
            <w:tcBorders>
              <w:top w:val="single" w:sz="4" w:space="0" w:color="auto"/>
              <w:left w:val="single" w:sz="4" w:space="0" w:color="auto"/>
              <w:bottom w:val="single" w:sz="4" w:space="0" w:color="auto"/>
              <w:right w:val="single" w:sz="4" w:space="0" w:color="auto"/>
            </w:tcBorders>
            <w:shd w:val="clear" w:color="000000" w:fill="93CC7E"/>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80,4</w:t>
            </w:r>
          </w:p>
        </w:tc>
        <w:tc>
          <w:tcPr>
            <w:tcW w:w="717" w:type="dxa"/>
            <w:tcBorders>
              <w:top w:val="single" w:sz="4" w:space="0" w:color="auto"/>
              <w:left w:val="single" w:sz="4" w:space="0" w:color="auto"/>
              <w:bottom w:val="single" w:sz="4" w:space="0" w:color="auto"/>
              <w:right w:val="single" w:sz="4" w:space="0" w:color="auto"/>
            </w:tcBorders>
            <w:shd w:val="clear" w:color="000000" w:fill="79C57D"/>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87,0</w:t>
            </w:r>
          </w:p>
        </w:tc>
        <w:tc>
          <w:tcPr>
            <w:tcW w:w="80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92,2</w:t>
            </w:r>
          </w:p>
        </w:tc>
        <w:tc>
          <w:tcPr>
            <w:tcW w:w="606" w:type="dxa"/>
            <w:tcBorders>
              <w:top w:val="single" w:sz="4" w:space="0" w:color="auto"/>
              <w:left w:val="single" w:sz="4" w:space="0" w:color="auto"/>
              <w:bottom w:val="single" w:sz="4" w:space="0" w:color="auto"/>
              <w:right w:val="single" w:sz="4" w:space="0" w:color="auto"/>
            </w:tcBorders>
            <w:shd w:val="clear" w:color="000000" w:fill="C5DB81"/>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68,3</w:t>
            </w:r>
          </w:p>
        </w:tc>
        <w:tc>
          <w:tcPr>
            <w:tcW w:w="709" w:type="dxa"/>
            <w:tcBorders>
              <w:top w:val="single" w:sz="4" w:space="0" w:color="auto"/>
              <w:left w:val="single" w:sz="4" w:space="0" w:color="auto"/>
              <w:bottom w:val="single" w:sz="4" w:space="0" w:color="auto"/>
              <w:right w:val="single" w:sz="4" w:space="0" w:color="auto"/>
            </w:tcBorders>
            <w:shd w:val="clear" w:color="000000" w:fill="AAD380"/>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74,8</w:t>
            </w:r>
          </w:p>
        </w:tc>
        <w:tc>
          <w:tcPr>
            <w:tcW w:w="709" w:type="dxa"/>
            <w:tcBorders>
              <w:top w:val="single" w:sz="4" w:space="0" w:color="auto"/>
              <w:left w:val="single" w:sz="4" w:space="0" w:color="auto"/>
              <w:bottom w:val="single" w:sz="4" w:space="0" w:color="auto"/>
              <w:right w:val="single" w:sz="4" w:space="0" w:color="auto"/>
            </w:tcBorders>
            <w:shd w:val="clear" w:color="000000" w:fill="FA9A7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34,8</w:t>
            </w:r>
          </w:p>
        </w:tc>
        <w:tc>
          <w:tcPr>
            <w:tcW w:w="708" w:type="dxa"/>
            <w:tcBorders>
              <w:top w:val="single" w:sz="4" w:space="0" w:color="auto"/>
              <w:left w:val="single" w:sz="4" w:space="0" w:color="auto"/>
              <w:bottom w:val="single" w:sz="4" w:space="0" w:color="auto"/>
              <w:right w:val="single" w:sz="4" w:space="0" w:color="auto"/>
            </w:tcBorders>
            <w:shd w:val="clear" w:color="000000" w:fill="FBA977"/>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38,3</w:t>
            </w:r>
          </w:p>
        </w:tc>
        <w:tc>
          <w:tcPr>
            <w:tcW w:w="709" w:type="dxa"/>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35,7</w:t>
            </w:r>
          </w:p>
        </w:tc>
        <w:tc>
          <w:tcPr>
            <w:tcW w:w="709" w:type="dxa"/>
            <w:tcBorders>
              <w:top w:val="single" w:sz="4" w:space="0" w:color="auto"/>
              <w:left w:val="single" w:sz="4" w:space="0" w:color="auto"/>
              <w:bottom w:val="single" w:sz="4" w:space="0" w:color="auto"/>
              <w:right w:val="single" w:sz="4" w:space="0" w:color="auto"/>
            </w:tcBorders>
            <w:shd w:val="clear" w:color="000000" w:fill="F8726C"/>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25,2</w:t>
            </w:r>
          </w:p>
        </w:tc>
        <w:tc>
          <w:tcPr>
            <w:tcW w:w="606"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53,9</w:t>
            </w:r>
          </w:p>
        </w:tc>
        <w:tc>
          <w:tcPr>
            <w:tcW w:w="606"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22,9</w:t>
            </w:r>
          </w:p>
        </w:tc>
        <w:tc>
          <w:tcPr>
            <w:tcW w:w="606"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rsidR="00AD0B11" w:rsidRPr="00161AC1" w:rsidRDefault="00AD0B11" w:rsidP="00AD0B11">
            <w:pPr>
              <w:spacing w:after="0" w:line="240" w:lineRule="auto"/>
              <w:jc w:val="center"/>
              <w:rPr>
                <w:rFonts w:ascii="Calibri" w:eastAsia="Times New Roman" w:hAnsi="Calibri" w:cs="Times New Roman"/>
                <w:color w:val="000000"/>
                <w:sz w:val="18"/>
                <w:szCs w:val="18"/>
                <w:lang w:eastAsia="ru-RU"/>
              </w:rPr>
            </w:pPr>
            <w:r w:rsidRPr="00161AC1">
              <w:rPr>
                <w:rFonts w:ascii="Calibri" w:eastAsia="Times New Roman" w:hAnsi="Calibri" w:cs="Times New Roman"/>
                <w:color w:val="000000"/>
                <w:sz w:val="18"/>
                <w:szCs w:val="18"/>
                <w:lang w:eastAsia="ru-RU"/>
              </w:rPr>
              <w:t>35,4</w:t>
            </w:r>
          </w:p>
        </w:tc>
      </w:tr>
    </w:tbl>
    <w:p w:rsidR="00634172" w:rsidRDefault="00634172" w:rsidP="00B676D1">
      <w:pPr>
        <w:spacing w:after="0" w:line="240" w:lineRule="auto"/>
        <w:ind w:firstLine="709"/>
        <w:jc w:val="both"/>
        <w:rPr>
          <w:rFonts w:ascii="Liberation Serif" w:hAnsi="Liberation Serif"/>
          <w:sz w:val="24"/>
          <w:szCs w:val="24"/>
        </w:rPr>
      </w:pPr>
    </w:p>
    <w:p w:rsidR="00634172" w:rsidRDefault="00634172" w:rsidP="00B676D1">
      <w:pPr>
        <w:spacing w:after="0" w:line="240" w:lineRule="auto"/>
        <w:ind w:firstLine="709"/>
        <w:jc w:val="both"/>
        <w:rPr>
          <w:rFonts w:ascii="Liberation Serif" w:hAnsi="Liberation Serif"/>
          <w:sz w:val="24"/>
          <w:szCs w:val="24"/>
        </w:rPr>
      </w:pPr>
    </w:p>
    <w:p w:rsidR="00AF60F4"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При выполнении заданий ОГЭ по физике выпускники продемонстрировали умение определять понятия, создавать обобщения, устанавливать аналогии, классифицировать, выявлять причины возникновения наблюдаемых физических явлений, различать/выделять явление из общего ряда других явлений. Использование информации из текста при решении </w:t>
      </w:r>
      <w:proofErr w:type="spellStart"/>
      <w:r w:rsidRPr="00C02BE4">
        <w:rPr>
          <w:rFonts w:ascii="Liberation Serif" w:hAnsi="Liberation Serif"/>
          <w:sz w:val="24"/>
          <w:szCs w:val="24"/>
        </w:rPr>
        <w:t>учебнопознавательных</w:t>
      </w:r>
      <w:proofErr w:type="spellEnd"/>
      <w:r w:rsidRPr="00C02BE4">
        <w:rPr>
          <w:rFonts w:ascii="Liberation Serif" w:hAnsi="Liberation Serif"/>
          <w:sz w:val="24"/>
          <w:szCs w:val="24"/>
        </w:rPr>
        <w:t xml:space="preserve"> и учебно-практических задач проверяется в задании №20 базового уровня. Низкий средний процент выполнения этого задания также связан со слабой </w:t>
      </w:r>
      <w:proofErr w:type="spellStart"/>
      <w:r w:rsidRPr="00C02BE4">
        <w:rPr>
          <w:rFonts w:ascii="Liberation Serif" w:hAnsi="Liberation Serif"/>
          <w:sz w:val="24"/>
          <w:szCs w:val="24"/>
        </w:rPr>
        <w:t>сформированностью</w:t>
      </w:r>
      <w:proofErr w:type="spellEnd"/>
      <w:r w:rsidRPr="00C02BE4">
        <w:rPr>
          <w:rFonts w:ascii="Liberation Serif" w:hAnsi="Liberation Serif"/>
          <w:sz w:val="24"/>
          <w:szCs w:val="24"/>
        </w:rPr>
        <w:t xml:space="preserve"> навыков смыслового чтения. </w:t>
      </w:r>
    </w:p>
    <w:p w:rsidR="000E141F"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Задания № 24 высокого уровня сложности. </w:t>
      </w:r>
      <w:r w:rsidR="00AE484A" w:rsidRPr="00C02BE4">
        <w:rPr>
          <w:rFonts w:ascii="Liberation Serif" w:hAnsi="Liberation Serif"/>
          <w:sz w:val="24"/>
          <w:szCs w:val="24"/>
        </w:rPr>
        <w:t>Очень мало</w:t>
      </w:r>
      <w:r w:rsidRPr="00C02BE4">
        <w:rPr>
          <w:rFonts w:ascii="Liberation Serif" w:hAnsi="Liberation Serif"/>
          <w:sz w:val="24"/>
          <w:szCs w:val="24"/>
        </w:rPr>
        <w:t xml:space="preserve"> </w:t>
      </w:r>
      <w:proofErr w:type="gramStart"/>
      <w:r w:rsidRPr="00C02BE4">
        <w:rPr>
          <w:rFonts w:ascii="Liberation Serif" w:hAnsi="Liberation Serif"/>
          <w:sz w:val="24"/>
          <w:szCs w:val="24"/>
        </w:rPr>
        <w:t>выпускник</w:t>
      </w:r>
      <w:r w:rsidR="00AE484A" w:rsidRPr="00C02BE4">
        <w:rPr>
          <w:rFonts w:ascii="Liberation Serif" w:hAnsi="Liberation Serif"/>
          <w:sz w:val="24"/>
          <w:szCs w:val="24"/>
        </w:rPr>
        <w:t>ов</w:t>
      </w:r>
      <w:proofErr w:type="gramEnd"/>
      <w:r w:rsidR="00AE484A" w:rsidRPr="00C02BE4">
        <w:rPr>
          <w:rFonts w:ascii="Liberation Serif" w:hAnsi="Liberation Serif"/>
          <w:sz w:val="24"/>
          <w:szCs w:val="24"/>
        </w:rPr>
        <w:t xml:space="preserve"> справившихся</w:t>
      </w:r>
      <w:r w:rsidRPr="00C02BE4">
        <w:rPr>
          <w:rFonts w:ascii="Liberation Serif" w:hAnsi="Liberation Serif"/>
          <w:sz w:val="24"/>
          <w:szCs w:val="24"/>
        </w:rPr>
        <w:t xml:space="preserve"> </w:t>
      </w:r>
      <w:r w:rsidR="00AE484A" w:rsidRPr="00C02BE4">
        <w:rPr>
          <w:rFonts w:ascii="Liberation Serif" w:hAnsi="Liberation Serif"/>
          <w:sz w:val="24"/>
          <w:szCs w:val="24"/>
        </w:rPr>
        <w:t>с</w:t>
      </w:r>
      <w:r w:rsidRPr="00C02BE4">
        <w:rPr>
          <w:rFonts w:ascii="Liberation Serif" w:hAnsi="Liberation Serif"/>
          <w:sz w:val="24"/>
          <w:szCs w:val="24"/>
        </w:rPr>
        <w:t xml:space="preserve"> расчётн</w:t>
      </w:r>
      <w:r w:rsidR="00AE484A" w:rsidRPr="00C02BE4">
        <w:rPr>
          <w:rFonts w:ascii="Liberation Serif" w:hAnsi="Liberation Serif"/>
          <w:sz w:val="24"/>
          <w:szCs w:val="24"/>
        </w:rPr>
        <w:t>ой</w:t>
      </w:r>
      <w:r w:rsidRPr="00C02BE4">
        <w:rPr>
          <w:rFonts w:ascii="Liberation Serif" w:hAnsi="Liberation Serif"/>
          <w:sz w:val="24"/>
          <w:szCs w:val="24"/>
        </w:rPr>
        <w:t xml:space="preserve"> задач</w:t>
      </w:r>
      <w:r w:rsidR="00AE484A" w:rsidRPr="00C02BE4">
        <w:rPr>
          <w:rFonts w:ascii="Liberation Serif" w:hAnsi="Liberation Serif"/>
          <w:sz w:val="24"/>
          <w:szCs w:val="24"/>
        </w:rPr>
        <w:t>ей</w:t>
      </w:r>
      <w:r w:rsidRPr="00C02BE4">
        <w:rPr>
          <w:rFonts w:ascii="Liberation Serif" w:hAnsi="Liberation Serif"/>
          <w:sz w:val="24"/>
          <w:szCs w:val="24"/>
        </w:rPr>
        <w:t xml:space="preserve"> на использование закона сохранения энергии и формул для расчета кинематических величин. Средний процент выполнения задания</w:t>
      </w:r>
      <w:r w:rsidR="000E141F" w:rsidRPr="00C02BE4">
        <w:rPr>
          <w:rFonts w:ascii="Liberation Serif" w:hAnsi="Liberation Serif"/>
          <w:sz w:val="24"/>
          <w:szCs w:val="24"/>
        </w:rPr>
        <w:t>–</w:t>
      </w:r>
      <w:r w:rsidRPr="00C02BE4">
        <w:rPr>
          <w:rFonts w:ascii="Liberation Serif" w:hAnsi="Liberation Serif"/>
          <w:sz w:val="24"/>
          <w:szCs w:val="24"/>
        </w:rPr>
        <w:t xml:space="preserve"> </w:t>
      </w:r>
      <w:r w:rsidR="000E141F" w:rsidRPr="00C02BE4">
        <w:rPr>
          <w:rFonts w:ascii="Liberation Serif" w:hAnsi="Liberation Serif"/>
          <w:sz w:val="24"/>
          <w:szCs w:val="24"/>
        </w:rPr>
        <w:t>22,9</w:t>
      </w:r>
      <w:r w:rsidRPr="00C02BE4">
        <w:rPr>
          <w:rFonts w:ascii="Liberation Serif" w:hAnsi="Liberation Serif"/>
          <w:sz w:val="24"/>
          <w:szCs w:val="24"/>
        </w:rPr>
        <w:t xml:space="preserve">%. Результат выполнения этого задания связан с умениями по преобразованию текста задачи в знаки и символы (перевод тестовой информации в формулу зависимости между физическими величинами), установлению причинно-следственных связей между процессами задачи. </w:t>
      </w:r>
    </w:p>
    <w:p w:rsidR="002F1EA4"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Основным недостатком подготовки обучающихся 9 классов к сдаче экзамена по физике является нехватка времени на отработку знаний и умений по сложным темам курса. Не менее важным условием выполнения некоторых заданий по физике является наличие экспериментальной базы для проведения реального эксперимента. Кроме того, в большинстве школ представлено не единообразное оборудование. </w:t>
      </w:r>
      <w:r w:rsidR="002F1EA4" w:rsidRPr="00C02BE4">
        <w:rPr>
          <w:rFonts w:ascii="Liberation Serif" w:hAnsi="Liberation Serif"/>
          <w:sz w:val="24"/>
          <w:szCs w:val="24"/>
        </w:rPr>
        <w:t>О</w:t>
      </w:r>
      <w:r w:rsidRPr="00C02BE4">
        <w:rPr>
          <w:rFonts w:ascii="Liberation Serif" w:hAnsi="Liberation Serif"/>
          <w:sz w:val="24"/>
          <w:szCs w:val="24"/>
        </w:rPr>
        <w:t xml:space="preserve">дним из самых важных факторов, является недостаточная математическая подготовка обучающихся 9-ых классов. </w:t>
      </w:r>
    </w:p>
    <w:p w:rsidR="00DB5B02" w:rsidRDefault="00DB5B02" w:rsidP="00301B2C">
      <w:pPr>
        <w:spacing w:after="0" w:line="240" w:lineRule="auto"/>
        <w:ind w:firstLine="709"/>
        <w:jc w:val="both"/>
        <w:rPr>
          <w:rFonts w:ascii="Liberation Serif" w:hAnsi="Liberation Serif"/>
          <w:sz w:val="24"/>
          <w:szCs w:val="24"/>
        </w:rPr>
      </w:pPr>
    </w:p>
    <w:p w:rsidR="004704C1" w:rsidRPr="00DB5B02" w:rsidRDefault="00301B2C" w:rsidP="00DB5B02">
      <w:pPr>
        <w:spacing w:after="0" w:line="240" w:lineRule="auto"/>
        <w:jc w:val="both"/>
        <w:rPr>
          <w:rFonts w:ascii="Liberation Serif" w:hAnsi="Liberation Serif"/>
          <w:b/>
          <w:sz w:val="24"/>
          <w:szCs w:val="24"/>
        </w:rPr>
      </w:pPr>
      <w:r w:rsidRPr="00DB5B02">
        <w:rPr>
          <w:rFonts w:ascii="Liberation Serif" w:hAnsi="Liberation Serif"/>
          <w:b/>
          <w:sz w:val="24"/>
          <w:szCs w:val="24"/>
        </w:rPr>
        <w:t xml:space="preserve">2.4. Рекомендации для системы образования по совершенствованию методики преподавания учебного предмета </w:t>
      </w:r>
    </w:p>
    <w:p w:rsidR="00DB5B02" w:rsidRPr="00C02BE4" w:rsidRDefault="00DB5B02" w:rsidP="00301B2C">
      <w:pPr>
        <w:spacing w:after="0" w:line="240" w:lineRule="auto"/>
        <w:ind w:firstLine="709"/>
        <w:jc w:val="both"/>
        <w:rPr>
          <w:rFonts w:ascii="Liberation Serif" w:hAnsi="Liberation Serif"/>
          <w:sz w:val="24"/>
          <w:szCs w:val="24"/>
        </w:rPr>
      </w:pP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Основные затруднения обучающихся связаны</w:t>
      </w:r>
      <w:r w:rsidR="00EE02B1" w:rsidRPr="00C02BE4">
        <w:rPr>
          <w:rFonts w:ascii="Liberation Serif" w:hAnsi="Liberation Serif"/>
          <w:sz w:val="24"/>
          <w:szCs w:val="24"/>
        </w:rPr>
        <w:t>:</w:t>
      </w:r>
    </w:p>
    <w:p w:rsidR="00EE02B1" w:rsidRPr="00C02BE4" w:rsidRDefault="00EE02B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w:t>
      </w:r>
      <w:r w:rsidR="00301B2C" w:rsidRPr="00C02BE4">
        <w:rPr>
          <w:rFonts w:ascii="Liberation Serif" w:hAnsi="Liberation Serif"/>
          <w:sz w:val="24"/>
          <w:szCs w:val="24"/>
        </w:rPr>
        <w:t xml:space="preserve"> с проведением прямых измерений физических величин с использованием измерительных приборов; </w:t>
      </w:r>
    </w:p>
    <w:p w:rsidR="00EE02B1" w:rsidRPr="00C02BE4" w:rsidRDefault="00EE02B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w:t>
      </w:r>
      <w:r w:rsidR="00301B2C" w:rsidRPr="00C02BE4">
        <w:rPr>
          <w:rFonts w:ascii="Liberation Serif" w:hAnsi="Liberation Serif"/>
          <w:sz w:val="24"/>
          <w:szCs w:val="24"/>
        </w:rPr>
        <w:t xml:space="preserve">составление схем включения прибора в экспериментальную установку; </w:t>
      </w:r>
    </w:p>
    <w:p w:rsidR="00EE02B1" w:rsidRPr="00C02BE4" w:rsidRDefault="00EE02B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w:t>
      </w:r>
      <w:r w:rsidR="00301B2C" w:rsidRPr="00C02BE4">
        <w:rPr>
          <w:rFonts w:ascii="Liberation Serif" w:hAnsi="Liberation Serif"/>
          <w:sz w:val="24"/>
          <w:szCs w:val="24"/>
        </w:rPr>
        <w:t xml:space="preserve">решение расчётных задач с использованием законов и формул, связывающих физические величины (комбинированная задача); </w:t>
      </w:r>
    </w:p>
    <w:p w:rsidR="00EE02B1" w:rsidRPr="00C02BE4" w:rsidRDefault="00EE02B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w:t>
      </w:r>
      <w:r w:rsidR="00301B2C" w:rsidRPr="00C02BE4">
        <w:rPr>
          <w:rFonts w:ascii="Liberation Serif" w:hAnsi="Liberation Serif"/>
          <w:sz w:val="24"/>
          <w:szCs w:val="24"/>
        </w:rPr>
        <w:t xml:space="preserve">объяснение физических процессов и свойств тел. </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Для повышения качества процесса обучения физики необходимо широко использовать демонстрационный эксперименты. Это дает возможность получить навыки самостоятельного проведения эксперимента и активного участия в проведении опытов. В этом случае перед учащимися необходимо поставить учебную задачу и совместно отработать следующий алгоритм: установить цель эксперимента, описать оборудование, выполнить схему(рисунок), выделить объект наблюдения, провести опыт, </w:t>
      </w:r>
      <w:proofErr w:type="gramStart"/>
      <w:r w:rsidRPr="00C02BE4">
        <w:rPr>
          <w:rFonts w:ascii="Liberation Serif" w:hAnsi="Liberation Serif"/>
          <w:sz w:val="24"/>
          <w:szCs w:val="24"/>
        </w:rPr>
        <w:t>обсудить  эксперимент</w:t>
      </w:r>
      <w:proofErr w:type="gramEnd"/>
      <w:r w:rsidRPr="00C02BE4">
        <w:rPr>
          <w:rFonts w:ascii="Liberation Serif" w:hAnsi="Liberation Serif"/>
          <w:sz w:val="24"/>
          <w:szCs w:val="24"/>
        </w:rPr>
        <w:t xml:space="preserve"> и сделать выводы. Требование пересказать содержание опыта и объяснить его результат, способствует развитию логического мышления учащихся, приучает их к анализу факторов. Демонстрационный эксперимент может быть использован для постановки проблемы, в ходе объяснения нового материала, а также при его закреплении. Кроме предусмотренных программой лабораторных работ, целесообразно проводить внеклассные экспериментальные работы: домашние и кружковые.</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Для успешного освоения элементов содержания, по которым показан низкий результат по итогам ОГЭ, предлагается в процессе обучения использовать следующие методические приемы:</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 предлагать задания, проверяющие умение интерпретировать информацию, представленную в разных формах (текстовой, </w:t>
      </w:r>
      <w:proofErr w:type="spellStart"/>
      <w:r w:rsidRPr="00C02BE4">
        <w:rPr>
          <w:rFonts w:ascii="Liberation Serif" w:hAnsi="Liberation Serif"/>
          <w:sz w:val="24"/>
          <w:szCs w:val="24"/>
        </w:rPr>
        <w:t>условнографической</w:t>
      </w:r>
      <w:proofErr w:type="spellEnd"/>
      <w:r w:rsidRPr="00C02BE4">
        <w:rPr>
          <w:rFonts w:ascii="Liberation Serif" w:hAnsi="Liberation Serif"/>
          <w:sz w:val="24"/>
          <w:szCs w:val="24"/>
        </w:rPr>
        <w:t xml:space="preserve">, визуальной), а также умение переводить информацию из одной формы представления в другую; </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lastRenderedPageBreak/>
        <w:t>− проводить в устной форме опрос обучающегося с целью допуска к выполнению практической части (к эксперименту) при реализации экспериментальной составляющей предмета, в ходе которого обучающиеся должны продемонстрировать понимание сути практической (лабораторной) работы, поставленных перед ним целей, задач;</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 предлагать задания, опирающиеся на «несовершенные тексты» (требующие правки, расширения или суждения и т.п.) с целью демонстрации возможности доработки текстов. </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При решении задач следует тренировать навыки работы с цифровыми данными, в том числе преобразовывать формулы, производить вычисления, оценивать достоверность полученного ответа.</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 На уроках физики нужно постоянно вести работу по совершенствованию вычислительных навыков обучающихся, включать разнообразные задания на вычисления на различных этапах урока, проводить тренинги, разминки, изучать приёмы устных вычислений. Кроме того, на уроках физики необходимо обратить внимание на использование кратных и дольных единиц, перевод значений величин в СИ и расчеты с использованием стандартного вида числа. Можно использовать для учащихся с недостаточной математической подготовкой пошаговые дидактические материалы, в которых для аналогичных с точки зрения физики заданий постепенно нарастает математическая сложность. </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Учителям физики в учебном процессе необходимо продолжить уделять внимание формированию читательской, математической грамотности обучающихся. </w:t>
      </w:r>
    </w:p>
    <w:p w:rsidR="00EE02B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В целях повышения качества образования по физике в общеобразовательных организациях в 2023-2024 учебном году рекомендуется:</w:t>
      </w:r>
    </w:p>
    <w:p w:rsidR="00EE02B1" w:rsidRPr="00C02BE4" w:rsidRDefault="00EE02B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У</w:t>
      </w:r>
      <w:r w:rsidR="00301B2C" w:rsidRPr="00C02BE4">
        <w:rPr>
          <w:rFonts w:ascii="Liberation Serif" w:hAnsi="Liberation Serif"/>
          <w:sz w:val="24"/>
          <w:szCs w:val="24"/>
        </w:rPr>
        <w:t>чителям, методическим объединениям учителей</w:t>
      </w:r>
      <w:r w:rsidRPr="00C02BE4">
        <w:rPr>
          <w:rFonts w:ascii="Liberation Serif" w:hAnsi="Liberation Serif"/>
          <w:sz w:val="24"/>
          <w:szCs w:val="24"/>
        </w:rPr>
        <w:t xml:space="preserve"> физики:</w:t>
      </w:r>
      <w:r w:rsidR="00301B2C" w:rsidRPr="00C02BE4">
        <w:rPr>
          <w:rFonts w:ascii="Liberation Serif" w:hAnsi="Liberation Serif"/>
          <w:sz w:val="24"/>
          <w:szCs w:val="24"/>
        </w:rPr>
        <w:t xml:space="preserve">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Провести анализ итогов ОГЭ в 2023 </w:t>
      </w:r>
      <w:proofErr w:type="gramStart"/>
      <w:r w:rsidRPr="00C02BE4">
        <w:rPr>
          <w:rFonts w:ascii="Liberation Serif" w:hAnsi="Liberation Serif"/>
          <w:sz w:val="24"/>
          <w:szCs w:val="24"/>
        </w:rPr>
        <w:t>году</w:t>
      </w:r>
      <w:r w:rsidR="00A47461" w:rsidRPr="00C02BE4">
        <w:rPr>
          <w:rFonts w:ascii="Liberation Serif" w:hAnsi="Liberation Serif"/>
          <w:sz w:val="24"/>
          <w:szCs w:val="24"/>
        </w:rPr>
        <w:t xml:space="preserve"> ,</w:t>
      </w:r>
      <w:proofErr w:type="gramEnd"/>
      <w:r w:rsidR="00A47461" w:rsidRPr="00C02BE4">
        <w:rPr>
          <w:rFonts w:ascii="Liberation Serif" w:hAnsi="Liberation Serif"/>
          <w:sz w:val="24"/>
          <w:szCs w:val="24"/>
        </w:rPr>
        <w:t xml:space="preserve"> анализ внутренних и внешних причин низких образовательных результатов в образовательных организациях;</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Осуществить целенаправленное внедрение педагогических технологий </w:t>
      </w:r>
      <w:proofErr w:type="spellStart"/>
      <w:r w:rsidRPr="00C02BE4">
        <w:rPr>
          <w:rFonts w:ascii="Liberation Serif" w:hAnsi="Liberation Serif"/>
          <w:sz w:val="24"/>
          <w:szCs w:val="24"/>
        </w:rPr>
        <w:t>деятельностного</w:t>
      </w:r>
      <w:proofErr w:type="spellEnd"/>
      <w:r w:rsidRPr="00C02BE4">
        <w:rPr>
          <w:rFonts w:ascii="Liberation Serif" w:hAnsi="Liberation Serif"/>
          <w:sz w:val="24"/>
          <w:szCs w:val="24"/>
        </w:rPr>
        <w:t xml:space="preserve"> типа: технологии организации проектной и </w:t>
      </w:r>
      <w:proofErr w:type="spellStart"/>
      <w:r w:rsidRPr="00C02BE4">
        <w:rPr>
          <w:rFonts w:ascii="Liberation Serif" w:hAnsi="Liberation Serif"/>
          <w:sz w:val="24"/>
          <w:szCs w:val="24"/>
        </w:rPr>
        <w:t>учебноисследовательской</w:t>
      </w:r>
      <w:proofErr w:type="spellEnd"/>
      <w:r w:rsidRPr="00C02BE4">
        <w:rPr>
          <w:rFonts w:ascii="Liberation Serif" w:hAnsi="Liberation Serif"/>
          <w:sz w:val="24"/>
          <w:szCs w:val="24"/>
        </w:rPr>
        <w:t xml:space="preserve"> деятельности обучающихся, технология </w:t>
      </w:r>
      <w:proofErr w:type="spellStart"/>
      <w:r w:rsidRPr="00C02BE4">
        <w:rPr>
          <w:rFonts w:ascii="Liberation Serif" w:hAnsi="Liberation Serif"/>
          <w:sz w:val="24"/>
          <w:szCs w:val="24"/>
        </w:rPr>
        <w:t>миниисследований</w:t>
      </w:r>
      <w:proofErr w:type="spellEnd"/>
      <w:r w:rsidRPr="00C02BE4">
        <w:rPr>
          <w:rFonts w:ascii="Liberation Serif" w:hAnsi="Liberation Serif"/>
          <w:sz w:val="24"/>
          <w:szCs w:val="24"/>
        </w:rPr>
        <w:t>.</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Продолжить работу по формированию навыков читательской грамотности и коммуникативной компетенции на уроках физики.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Скорректировать учебный план и календарно-тематическое планирование ОО с учетом результатов ГИА 2023. o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Организовать повышение квалификации учителей в соответствии с выявленными профессиональными дефицитами. </w:t>
      </w:r>
    </w:p>
    <w:p w:rsidR="00EE02B1" w:rsidRPr="00C02BE4" w:rsidRDefault="00301B2C"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Разработать индивидуальные образовательные маршруты обучающихся по учебному предмету с целью формирования предметных и </w:t>
      </w:r>
      <w:proofErr w:type="spellStart"/>
      <w:r w:rsidRPr="00C02BE4">
        <w:rPr>
          <w:rFonts w:ascii="Liberation Serif" w:hAnsi="Liberation Serif"/>
          <w:sz w:val="24"/>
          <w:szCs w:val="24"/>
        </w:rPr>
        <w:t>метапредметных</w:t>
      </w:r>
      <w:proofErr w:type="spellEnd"/>
      <w:r w:rsidR="00A47461" w:rsidRPr="00C02BE4">
        <w:rPr>
          <w:rFonts w:ascii="Liberation Serif" w:hAnsi="Liberation Serif"/>
          <w:sz w:val="24"/>
          <w:szCs w:val="24"/>
        </w:rPr>
        <w:t xml:space="preserve"> результатов;</w:t>
      </w:r>
      <w:r w:rsidR="00EE02B1" w:rsidRPr="00C02BE4">
        <w:rPr>
          <w:rFonts w:ascii="Liberation Serif" w:hAnsi="Liberation Serif"/>
          <w:sz w:val="24"/>
          <w:szCs w:val="24"/>
        </w:rPr>
        <w:t xml:space="preserve"> </w:t>
      </w:r>
    </w:p>
    <w:p w:rsidR="00A47461" w:rsidRPr="00C02BE4" w:rsidRDefault="00A47461"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создать условия для формирования и развития умений и навыков </w:t>
      </w:r>
      <w:proofErr w:type="spellStart"/>
      <w:r w:rsidRPr="00C02BE4">
        <w:rPr>
          <w:rFonts w:ascii="Liberation Serif" w:hAnsi="Liberation Serif"/>
          <w:sz w:val="24"/>
          <w:szCs w:val="24"/>
        </w:rPr>
        <w:t>критериального</w:t>
      </w:r>
      <w:proofErr w:type="spellEnd"/>
      <w:r w:rsidRPr="00C02BE4">
        <w:rPr>
          <w:rFonts w:ascii="Liberation Serif" w:hAnsi="Liberation Serif"/>
          <w:sz w:val="24"/>
          <w:szCs w:val="24"/>
        </w:rPr>
        <w:t xml:space="preserve"> оценивания, особенно обращая внимание на молодых педагогов;</w:t>
      </w:r>
    </w:p>
    <w:p w:rsidR="00A47461" w:rsidRPr="00C02BE4" w:rsidRDefault="00A47461"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 xml:space="preserve">предусмотреть систему мероприятий по повышению качества обучения по предмету в организациях, продемонстрировавших низкие результаты выполнения ОГЭ, с вовлечением в эту работу учителей образовательных </w:t>
      </w:r>
      <w:r w:rsidRPr="00C02BE4">
        <w:rPr>
          <w:rFonts w:ascii="Liberation Serif" w:hAnsi="Liberation Serif"/>
          <w:sz w:val="24"/>
          <w:szCs w:val="24"/>
        </w:rPr>
        <w:lastRenderedPageBreak/>
        <w:t>организаций, учащиеся которых продемонстрировали высокие результаты (наставничество);</w:t>
      </w:r>
    </w:p>
    <w:p w:rsidR="00A47461" w:rsidRPr="00C02BE4" w:rsidRDefault="00A47461"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определить направления повышения квалификации учителей с учетом профессиональных дефицитов;</w:t>
      </w:r>
    </w:p>
    <w:p w:rsidR="00A47461" w:rsidRPr="00C02BE4" w:rsidRDefault="00A47461" w:rsidP="00EE02B1">
      <w:pPr>
        <w:pStyle w:val="a4"/>
        <w:numPr>
          <w:ilvl w:val="0"/>
          <w:numId w:val="7"/>
        </w:numPr>
        <w:spacing w:after="0" w:line="240" w:lineRule="auto"/>
        <w:jc w:val="both"/>
        <w:rPr>
          <w:rFonts w:ascii="Liberation Serif" w:hAnsi="Liberation Serif"/>
          <w:sz w:val="24"/>
          <w:szCs w:val="24"/>
        </w:rPr>
      </w:pPr>
      <w:r w:rsidRPr="00C02BE4">
        <w:rPr>
          <w:rFonts w:ascii="Liberation Serif" w:hAnsi="Liberation Serif"/>
          <w:sz w:val="24"/>
          <w:szCs w:val="24"/>
        </w:rPr>
        <w:t>организовать распространение успешных педагогических практик по предмету.</w:t>
      </w:r>
    </w:p>
    <w:p w:rsidR="00EE02B1" w:rsidRPr="00C02BE4" w:rsidRDefault="00301B2C" w:rsidP="00EE02B1">
      <w:pPr>
        <w:pStyle w:val="a4"/>
        <w:spacing w:after="0" w:line="240" w:lineRule="auto"/>
        <w:ind w:left="1429"/>
        <w:jc w:val="both"/>
        <w:rPr>
          <w:rFonts w:ascii="Liberation Serif" w:hAnsi="Liberation Serif"/>
          <w:sz w:val="24"/>
          <w:szCs w:val="24"/>
        </w:rPr>
      </w:pPr>
      <w:r w:rsidRPr="00C02BE4">
        <w:rPr>
          <w:rFonts w:ascii="Liberation Serif" w:hAnsi="Liberation Serif"/>
          <w:sz w:val="24"/>
          <w:szCs w:val="24"/>
        </w:rPr>
        <w:t xml:space="preserve"> </w:t>
      </w:r>
    </w:p>
    <w:p w:rsidR="00A47461" w:rsidRPr="00C02BE4" w:rsidRDefault="00A47461"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Для достижения более высоких результатов, н</w:t>
      </w:r>
      <w:r w:rsidR="00301B2C" w:rsidRPr="00C02BE4">
        <w:rPr>
          <w:rFonts w:ascii="Liberation Serif" w:hAnsi="Liberation Serif"/>
          <w:sz w:val="24"/>
          <w:szCs w:val="24"/>
        </w:rPr>
        <w:t xml:space="preserve">а уроках физики </w:t>
      </w:r>
      <w:r w:rsidRPr="00C02BE4">
        <w:rPr>
          <w:rFonts w:ascii="Liberation Serif" w:hAnsi="Liberation Serif"/>
          <w:sz w:val="24"/>
          <w:szCs w:val="24"/>
        </w:rPr>
        <w:t>предлагаем</w:t>
      </w:r>
      <w:r w:rsidR="00301B2C" w:rsidRPr="00C02BE4">
        <w:rPr>
          <w:rFonts w:ascii="Liberation Serif" w:hAnsi="Liberation Serif"/>
          <w:sz w:val="24"/>
          <w:szCs w:val="24"/>
        </w:rPr>
        <w:t xml:space="preserve"> организовать дифференцированное обучение школьников с разным уровнем предметной подготовки. Дифференцированный подход в обучени</w:t>
      </w:r>
      <w:r w:rsidRPr="00C02BE4">
        <w:rPr>
          <w:rFonts w:ascii="Liberation Serif" w:hAnsi="Liberation Serif"/>
          <w:sz w:val="24"/>
          <w:szCs w:val="24"/>
        </w:rPr>
        <w:t xml:space="preserve">и позволит </w:t>
      </w:r>
      <w:proofErr w:type="gramStart"/>
      <w:r w:rsidRPr="00C02BE4">
        <w:rPr>
          <w:rFonts w:ascii="Liberation Serif" w:hAnsi="Liberation Serif"/>
          <w:sz w:val="24"/>
          <w:szCs w:val="24"/>
        </w:rPr>
        <w:t xml:space="preserve">индивидуализировать </w:t>
      </w:r>
      <w:r w:rsidR="00301B2C" w:rsidRPr="00C02BE4">
        <w:rPr>
          <w:rFonts w:ascii="Liberation Serif" w:hAnsi="Liberation Serif"/>
          <w:sz w:val="24"/>
          <w:szCs w:val="24"/>
        </w:rPr>
        <w:t xml:space="preserve"> содержание</w:t>
      </w:r>
      <w:proofErr w:type="gramEnd"/>
      <w:r w:rsidR="00301B2C" w:rsidRPr="00C02BE4">
        <w:rPr>
          <w:rFonts w:ascii="Liberation Serif" w:hAnsi="Liberation Serif"/>
          <w:sz w:val="24"/>
          <w:szCs w:val="24"/>
        </w:rPr>
        <w:t xml:space="preserve">, темпы и методы учебной деятельности ученика, а также наблюдать за его продвижением к достижению обязательного образовательного результата. </w:t>
      </w:r>
    </w:p>
    <w:p w:rsidR="00A4746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Обучающимся с низкими образовательными результатами следует предлагать выполнение упражнений по предложенному образцу. Можно предложить алгоритм выполнения задания, а также помощь обучающихся со средними или высокими образовательными результатами. Учебное сотрудничество и совместная деятельность с другими учениками повысит их мотивацию на познавательную деятельность. В зависимости от проблемы в обучении можно выбирать индивидуальные или групповые формы организации урока. При выявлении одинаковых существенных пробелов в предметной подготовке у группы обучающихся требуется определенная корректировка календарно-тематического планирования. </w:t>
      </w:r>
      <w:r w:rsidR="00A47461" w:rsidRPr="00C02BE4">
        <w:rPr>
          <w:rFonts w:ascii="Liberation Serif" w:hAnsi="Liberation Serif"/>
          <w:sz w:val="24"/>
          <w:szCs w:val="24"/>
        </w:rPr>
        <w:t>Н</w:t>
      </w:r>
      <w:r w:rsidRPr="00C02BE4">
        <w:rPr>
          <w:rFonts w:ascii="Liberation Serif" w:hAnsi="Liberation Serif"/>
          <w:sz w:val="24"/>
          <w:szCs w:val="24"/>
        </w:rPr>
        <w:t xml:space="preserve">еобходимо часто проводить закрепление уже изученных сведений, которое должно сопровождаться составлением обобщающих таблиц. </w:t>
      </w:r>
    </w:p>
    <w:p w:rsidR="00A4746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Обучающимся со средними образовательными результатами предлагается дозированная помощь, например, алгоритмы выполнения заданий, памятка или краткий план, помогающие придерживаться логики рассуждений, образец с частично выполненным заданием, справочные материалы. Эффективным является использование методики, при которой обучающиеся переходят от решения стандартных алгоритмических задач к решению задач похожего содержания, но иной формулировки и применению уже отработанных навыков в новой ситуации. Больше внимания следует уделять </w:t>
      </w:r>
      <w:r w:rsidR="00A47461" w:rsidRPr="00C02BE4">
        <w:rPr>
          <w:rFonts w:ascii="Liberation Serif" w:hAnsi="Liberation Serif"/>
          <w:sz w:val="24"/>
          <w:szCs w:val="24"/>
        </w:rPr>
        <w:t>ф</w:t>
      </w:r>
      <w:r w:rsidRPr="00C02BE4">
        <w:rPr>
          <w:rFonts w:ascii="Liberation Serif" w:hAnsi="Liberation Serif"/>
          <w:sz w:val="24"/>
          <w:szCs w:val="24"/>
        </w:rPr>
        <w:t>ормировани</w:t>
      </w:r>
      <w:r w:rsidR="00A47461" w:rsidRPr="00C02BE4">
        <w:rPr>
          <w:rFonts w:ascii="Liberation Serif" w:hAnsi="Liberation Serif"/>
          <w:sz w:val="24"/>
          <w:szCs w:val="24"/>
        </w:rPr>
        <w:t>ю</w:t>
      </w:r>
      <w:r w:rsidRPr="00C02BE4">
        <w:rPr>
          <w:rFonts w:ascii="Liberation Serif" w:hAnsi="Liberation Serif"/>
          <w:sz w:val="24"/>
          <w:szCs w:val="24"/>
        </w:rPr>
        <w:t xml:space="preserve"> навыков устного счета. На уроках это должно быть представлено разнообразными формами работы с классом: математический и графический диктанты, ребусы, 20 кроссворды, разминка, «круговые» примеры, решение простых задач и задач на смекалку. </w:t>
      </w:r>
    </w:p>
    <w:p w:rsidR="00A4746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 xml:space="preserve">При организации работы с обучающимися, демонстрирующих высокие образовательные результаты необходимо добиваться устойчивого навыка развёрнутых устных ответов, физических и математических обоснований, умению ясно и последовательно записывать решение задачи. Следует больше времени уделять логическим рассуждениям при решении задач (качественные задачи по физики – это зона «роста» для обучающихся этой категории). </w:t>
      </w:r>
    </w:p>
    <w:p w:rsidR="00A47461" w:rsidRPr="00C02BE4" w:rsidRDefault="00301B2C" w:rsidP="00301B2C">
      <w:pPr>
        <w:spacing w:after="0" w:line="240" w:lineRule="auto"/>
        <w:ind w:firstLine="709"/>
        <w:jc w:val="both"/>
        <w:rPr>
          <w:rFonts w:ascii="Liberation Serif" w:hAnsi="Liberation Serif"/>
          <w:sz w:val="24"/>
          <w:szCs w:val="24"/>
        </w:rPr>
      </w:pPr>
      <w:r w:rsidRPr="00C02BE4">
        <w:rPr>
          <w:rFonts w:ascii="Liberation Serif" w:hAnsi="Liberation Serif"/>
          <w:sz w:val="24"/>
          <w:szCs w:val="24"/>
        </w:rPr>
        <w:t>Для поддержания высокой мотивации на изучение физики у этой группы обучающихся необходимо изучать материал, который не входит в п</w:t>
      </w:r>
      <w:r w:rsidR="00A47461" w:rsidRPr="00C02BE4">
        <w:rPr>
          <w:rFonts w:ascii="Liberation Serif" w:hAnsi="Liberation Serif"/>
          <w:sz w:val="24"/>
          <w:szCs w:val="24"/>
        </w:rPr>
        <w:t>рограмму школьного курса,</w:t>
      </w:r>
      <w:r w:rsidRPr="00C02BE4">
        <w:rPr>
          <w:rFonts w:ascii="Liberation Serif" w:hAnsi="Liberation Serif"/>
          <w:sz w:val="24"/>
          <w:szCs w:val="24"/>
        </w:rPr>
        <w:t xml:space="preserve"> решать нестандартные задачи, поощрять интерес к изучению внепрограммного материала. Поэтому организация кружков, конференций, реализация проектов и мини исследований (выполнение краткосрочных и долгосрочных индивидуальных и групповых проектов), подготовка рефератов должны стать традиционными формами работы с обучающимися, демонстрирующих высокие результаты. </w:t>
      </w:r>
    </w:p>
    <w:p w:rsidR="00A47461" w:rsidRPr="00C02BE4" w:rsidRDefault="00A47461">
      <w:pPr>
        <w:spacing w:after="0" w:line="240" w:lineRule="auto"/>
        <w:ind w:firstLine="709"/>
        <w:jc w:val="both"/>
        <w:rPr>
          <w:rFonts w:ascii="Liberation Serif" w:hAnsi="Liberation Serif"/>
          <w:sz w:val="24"/>
          <w:szCs w:val="24"/>
        </w:rPr>
      </w:pPr>
    </w:p>
    <w:sectPr w:rsidR="00A47461" w:rsidRPr="00C0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63ED"/>
    <w:multiLevelType w:val="hybridMultilevel"/>
    <w:tmpl w:val="A34E9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CD48A7"/>
    <w:multiLevelType w:val="hybridMultilevel"/>
    <w:tmpl w:val="DDCC8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E1F35"/>
    <w:multiLevelType w:val="hybridMultilevel"/>
    <w:tmpl w:val="BE5C6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B04FF2"/>
    <w:multiLevelType w:val="hybridMultilevel"/>
    <w:tmpl w:val="9C96B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0C04BE8"/>
    <w:multiLevelType w:val="hybridMultilevel"/>
    <w:tmpl w:val="92485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261C62"/>
    <w:multiLevelType w:val="hybridMultilevel"/>
    <w:tmpl w:val="3D649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CA16F9"/>
    <w:multiLevelType w:val="hybridMultilevel"/>
    <w:tmpl w:val="E6AC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0gP2wb2bUos6WFloyMa8mmx4ZCiWHSGCsHnSze/el7Mdj93qyxhDn3rOZhIzFpiBfibgPkqY63Pt3QIDu1/74g==" w:salt="G0fQzV439nM4G/bm8ut1p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2E"/>
    <w:rsid w:val="00042954"/>
    <w:rsid w:val="000631D2"/>
    <w:rsid w:val="00086903"/>
    <w:rsid w:val="000A5F82"/>
    <w:rsid w:val="000E141F"/>
    <w:rsid w:val="000F4227"/>
    <w:rsid w:val="00103CA4"/>
    <w:rsid w:val="00106E7C"/>
    <w:rsid w:val="00127BC3"/>
    <w:rsid w:val="00145A14"/>
    <w:rsid w:val="00161AC1"/>
    <w:rsid w:val="001B5A82"/>
    <w:rsid w:val="001D65A4"/>
    <w:rsid w:val="001F286D"/>
    <w:rsid w:val="00234C0B"/>
    <w:rsid w:val="002551C8"/>
    <w:rsid w:val="00270788"/>
    <w:rsid w:val="002713B4"/>
    <w:rsid w:val="002765B9"/>
    <w:rsid w:val="00294AAA"/>
    <w:rsid w:val="002B7717"/>
    <w:rsid w:val="002F1EA4"/>
    <w:rsid w:val="002F23E3"/>
    <w:rsid w:val="003013AC"/>
    <w:rsid w:val="00301B2C"/>
    <w:rsid w:val="00327D6F"/>
    <w:rsid w:val="003503DD"/>
    <w:rsid w:val="003618CE"/>
    <w:rsid w:val="003642A8"/>
    <w:rsid w:val="0039343D"/>
    <w:rsid w:val="003D6209"/>
    <w:rsid w:val="003F1435"/>
    <w:rsid w:val="003F7C33"/>
    <w:rsid w:val="004173E0"/>
    <w:rsid w:val="00446A4F"/>
    <w:rsid w:val="004704C1"/>
    <w:rsid w:val="004806F9"/>
    <w:rsid w:val="00482C0F"/>
    <w:rsid w:val="004A522B"/>
    <w:rsid w:val="004D2FED"/>
    <w:rsid w:val="004D33ED"/>
    <w:rsid w:val="00512673"/>
    <w:rsid w:val="00512BE2"/>
    <w:rsid w:val="005332E7"/>
    <w:rsid w:val="0059152E"/>
    <w:rsid w:val="005A1FEE"/>
    <w:rsid w:val="005A4D00"/>
    <w:rsid w:val="005C349C"/>
    <w:rsid w:val="005D2D79"/>
    <w:rsid w:val="00602D22"/>
    <w:rsid w:val="00634172"/>
    <w:rsid w:val="00651572"/>
    <w:rsid w:val="00656348"/>
    <w:rsid w:val="00662174"/>
    <w:rsid w:val="006819AD"/>
    <w:rsid w:val="00695DE0"/>
    <w:rsid w:val="006C224A"/>
    <w:rsid w:val="006C347F"/>
    <w:rsid w:val="006D0048"/>
    <w:rsid w:val="006D5255"/>
    <w:rsid w:val="006D5695"/>
    <w:rsid w:val="00714309"/>
    <w:rsid w:val="0075551A"/>
    <w:rsid w:val="00756C5F"/>
    <w:rsid w:val="00795813"/>
    <w:rsid w:val="007A7988"/>
    <w:rsid w:val="007F50A3"/>
    <w:rsid w:val="00810E4A"/>
    <w:rsid w:val="00811594"/>
    <w:rsid w:val="0084015C"/>
    <w:rsid w:val="0086019D"/>
    <w:rsid w:val="00882346"/>
    <w:rsid w:val="008A3F14"/>
    <w:rsid w:val="008B0A51"/>
    <w:rsid w:val="008E1C84"/>
    <w:rsid w:val="008E722B"/>
    <w:rsid w:val="00907BD9"/>
    <w:rsid w:val="00933906"/>
    <w:rsid w:val="00955658"/>
    <w:rsid w:val="00966D54"/>
    <w:rsid w:val="0097758A"/>
    <w:rsid w:val="009A08D4"/>
    <w:rsid w:val="009C726C"/>
    <w:rsid w:val="00A0741D"/>
    <w:rsid w:val="00A2542E"/>
    <w:rsid w:val="00A47461"/>
    <w:rsid w:val="00A642AE"/>
    <w:rsid w:val="00A81D3E"/>
    <w:rsid w:val="00AD0B11"/>
    <w:rsid w:val="00AE484A"/>
    <w:rsid w:val="00AF60F4"/>
    <w:rsid w:val="00B12824"/>
    <w:rsid w:val="00B676D1"/>
    <w:rsid w:val="00BB48D3"/>
    <w:rsid w:val="00C02BE4"/>
    <w:rsid w:val="00C0733C"/>
    <w:rsid w:val="00C3644C"/>
    <w:rsid w:val="00C47705"/>
    <w:rsid w:val="00C5585E"/>
    <w:rsid w:val="00C5618F"/>
    <w:rsid w:val="00C84F8A"/>
    <w:rsid w:val="00CB6B9B"/>
    <w:rsid w:val="00CE2359"/>
    <w:rsid w:val="00D6307F"/>
    <w:rsid w:val="00D648E3"/>
    <w:rsid w:val="00DA6201"/>
    <w:rsid w:val="00DB5B02"/>
    <w:rsid w:val="00DE3D47"/>
    <w:rsid w:val="00DF0367"/>
    <w:rsid w:val="00E20046"/>
    <w:rsid w:val="00E2351C"/>
    <w:rsid w:val="00E24BED"/>
    <w:rsid w:val="00E4221B"/>
    <w:rsid w:val="00E837F1"/>
    <w:rsid w:val="00EA5904"/>
    <w:rsid w:val="00EB3195"/>
    <w:rsid w:val="00EC040C"/>
    <w:rsid w:val="00EE02B1"/>
    <w:rsid w:val="00F15711"/>
    <w:rsid w:val="00F63D77"/>
    <w:rsid w:val="00F67FA8"/>
    <w:rsid w:val="00F7101A"/>
    <w:rsid w:val="00F90CDC"/>
    <w:rsid w:val="00FC4748"/>
    <w:rsid w:val="00FE5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0DC7"/>
  <w15:chartTrackingRefBased/>
  <w15:docId w15:val="{D7CCD315-747F-4A98-BBE4-336E582A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1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51C8"/>
    <w:pPr>
      <w:ind w:left="720"/>
      <w:contextualSpacing/>
    </w:pPr>
  </w:style>
  <w:style w:type="table" w:customStyle="1" w:styleId="2">
    <w:name w:val="Сетка таблицы2"/>
    <w:basedOn w:val="a1"/>
    <w:next w:val="a3"/>
    <w:uiPriority w:val="39"/>
    <w:rsid w:val="0012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3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8">
      <w:bodyDiv w:val="1"/>
      <w:marLeft w:val="0"/>
      <w:marRight w:val="0"/>
      <w:marTop w:val="0"/>
      <w:marBottom w:val="0"/>
      <w:divBdr>
        <w:top w:val="none" w:sz="0" w:space="0" w:color="auto"/>
        <w:left w:val="none" w:sz="0" w:space="0" w:color="auto"/>
        <w:bottom w:val="none" w:sz="0" w:space="0" w:color="auto"/>
        <w:right w:val="none" w:sz="0" w:space="0" w:color="auto"/>
      </w:divBdr>
    </w:div>
    <w:div w:id="134832647">
      <w:bodyDiv w:val="1"/>
      <w:marLeft w:val="0"/>
      <w:marRight w:val="0"/>
      <w:marTop w:val="0"/>
      <w:marBottom w:val="0"/>
      <w:divBdr>
        <w:top w:val="none" w:sz="0" w:space="0" w:color="auto"/>
        <w:left w:val="none" w:sz="0" w:space="0" w:color="auto"/>
        <w:bottom w:val="none" w:sz="0" w:space="0" w:color="auto"/>
        <w:right w:val="none" w:sz="0" w:space="0" w:color="auto"/>
      </w:divBdr>
    </w:div>
    <w:div w:id="545799638">
      <w:bodyDiv w:val="1"/>
      <w:marLeft w:val="0"/>
      <w:marRight w:val="0"/>
      <w:marTop w:val="0"/>
      <w:marBottom w:val="0"/>
      <w:divBdr>
        <w:top w:val="none" w:sz="0" w:space="0" w:color="auto"/>
        <w:left w:val="none" w:sz="0" w:space="0" w:color="auto"/>
        <w:bottom w:val="none" w:sz="0" w:space="0" w:color="auto"/>
        <w:right w:val="none" w:sz="0" w:space="0" w:color="auto"/>
      </w:divBdr>
    </w:div>
    <w:div w:id="615799141">
      <w:bodyDiv w:val="1"/>
      <w:marLeft w:val="0"/>
      <w:marRight w:val="0"/>
      <w:marTop w:val="0"/>
      <w:marBottom w:val="0"/>
      <w:divBdr>
        <w:top w:val="none" w:sz="0" w:space="0" w:color="auto"/>
        <w:left w:val="none" w:sz="0" w:space="0" w:color="auto"/>
        <w:bottom w:val="none" w:sz="0" w:space="0" w:color="auto"/>
        <w:right w:val="none" w:sz="0" w:space="0" w:color="auto"/>
      </w:divBdr>
    </w:div>
    <w:div w:id="936719974">
      <w:bodyDiv w:val="1"/>
      <w:marLeft w:val="0"/>
      <w:marRight w:val="0"/>
      <w:marTop w:val="0"/>
      <w:marBottom w:val="0"/>
      <w:divBdr>
        <w:top w:val="none" w:sz="0" w:space="0" w:color="auto"/>
        <w:left w:val="none" w:sz="0" w:space="0" w:color="auto"/>
        <w:bottom w:val="none" w:sz="0" w:space="0" w:color="auto"/>
        <w:right w:val="none" w:sz="0" w:space="0" w:color="auto"/>
      </w:divBdr>
    </w:div>
    <w:div w:id="1514954345">
      <w:bodyDiv w:val="1"/>
      <w:marLeft w:val="0"/>
      <w:marRight w:val="0"/>
      <w:marTop w:val="0"/>
      <w:marBottom w:val="0"/>
      <w:divBdr>
        <w:top w:val="none" w:sz="0" w:space="0" w:color="auto"/>
        <w:left w:val="none" w:sz="0" w:space="0" w:color="auto"/>
        <w:bottom w:val="none" w:sz="0" w:space="0" w:color="auto"/>
        <w:right w:val="none" w:sz="0" w:space="0" w:color="auto"/>
      </w:divBdr>
    </w:div>
    <w:div w:id="1724210052">
      <w:bodyDiv w:val="1"/>
      <w:marLeft w:val="0"/>
      <w:marRight w:val="0"/>
      <w:marTop w:val="0"/>
      <w:marBottom w:val="0"/>
      <w:divBdr>
        <w:top w:val="none" w:sz="0" w:space="0" w:color="auto"/>
        <w:left w:val="none" w:sz="0" w:space="0" w:color="auto"/>
        <w:bottom w:val="none" w:sz="0" w:space="0" w:color="auto"/>
        <w:right w:val="none" w:sz="0" w:space="0" w:color="auto"/>
      </w:divBdr>
    </w:div>
    <w:div w:id="1910379159">
      <w:bodyDiv w:val="1"/>
      <w:marLeft w:val="0"/>
      <w:marRight w:val="0"/>
      <w:marTop w:val="0"/>
      <w:marBottom w:val="0"/>
      <w:divBdr>
        <w:top w:val="none" w:sz="0" w:space="0" w:color="auto"/>
        <w:left w:val="none" w:sz="0" w:space="0" w:color="auto"/>
        <w:bottom w:val="none" w:sz="0" w:space="0" w:color="auto"/>
        <w:right w:val="none" w:sz="0" w:space="0" w:color="auto"/>
      </w:divBdr>
    </w:div>
    <w:div w:id="1938444695">
      <w:bodyDiv w:val="1"/>
      <w:marLeft w:val="0"/>
      <w:marRight w:val="0"/>
      <w:marTop w:val="0"/>
      <w:marBottom w:val="0"/>
      <w:divBdr>
        <w:top w:val="none" w:sz="0" w:space="0" w:color="auto"/>
        <w:left w:val="none" w:sz="0" w:space="0" w:color="auto"/>
        <w:bottom w:val="none" w:sz="0" w:space="0" w:color="auto"/>
        <w:right w:val="none" w:sz="0" w:space="0" w:color="auto"/>
      </w:divBdr>
    </w:div>
    <w:div w:id="2012878636">
      <w:bodyDiv w:val="1"/>
      <w:marLeft w:val="0"/>
      <w:marRight w:val="0"/>
      <w:marTop w:val="0"/>
      <w:marBottom w:val="0"/>
      <w:divBdr>
        <w:top w:val="none" w:sz="0" w:space="0" w:color="auto"/>
        <w:left w:val="none" w:sz="0" w:space="0" w:color="auto"/>
        <w:bottom w:val="none" w:sz="0" w:space="0" w:color="auto"/>
        <w:right w:val="none" w:sz="0" w:space="0" w:color="auto"/>
      </w:divBdr>
    </w:div>
    <w:div w:id="20795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1</Pages>
  <Words>3229</Words>
  <Characters>18408</Characters>
  <Application>Microsoft Office Word</Application>
  <DocSecurity>8</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102-1</dc:creator>
  <cp:keywords/>
  <dc:description/>
  <cp:lastModifiedBy>102-1</cp:lastModifiedBy>
  <cp:revision>92</cp:revision>
  <dcterms:created xsi:type="dcterms:W3CDTF">2023-09-18T08:34:00Z</dcterms:created>
  <dcterms:modified xsi:type="dcterms:W3CDTF">2023-11-07T05:44:00Z</dcterms:modified>
</cp:coreProperties>
</file>