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B2767A" w:rsidRDefault="00B2767A" w:rsidP="00767E5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</w:t>
      </w:r>
      <w:r w:rsidRPr="00B2767A">
        <w:rPr>
          <w:rFonts w:ascii="Liberation Serif" w:hAnsi="Liberation Serif"/>
          <w:b/>
          <w:sz w:val="24"/>
          <w:szCs w:val="24"/>
        </w:rPr>
        <w:t xml:space="preserve"> организации при</w:t>
      </w:r>
      <w:r w:rsidR="001A74C3">
        <w:rPr>
          <w:rFonts w:ascii="Liberation Serif" w:hAnsi="Liberation Serif"/>
          <w:b/>
          <w:sz w:val="24"/>
          <w:szCs w:val="24"/>
        </w:rPr>
        <w:t>ё</w:t>
      </w:r>
      <w:r w:rsidRPr="00B2767A">
        <w:rPr>
          <w:rFonts w:ascii="Liberation Serif" w:hAnsi="Liberation Serif"/>
          <w:b/>
          <w:sz w:val="24"/>
          <w:szCs w:val="24"/>
        </w:rPr>
        <w:t>ма граждан в 1 класс</w:t>
      </w:r>
      <w:r>
        <w:rPr>
          <w:rFonts w:ascii="Liberation Serif" w:hAnsi="Liberation Serif"/>
          <w:b/>
          <w:sz w:val="24"/>
          <w:szCs w:val="24"/>
        </w:rPr>
        <w:t xml:space="preserve"> в 202</w:t>
      </w:r>
      <w:r w:rsidR="005C30C7">
        <w:rPr>
          <w:rFonts w:ascii="Liberation Serif" w:hAnsi="Liberation Serif"/>
          <w:b/>
          <w:sz w:val="24"/>
          <w:szCs w:val="24"/>
        </w:rPr>
        <w:t>4</w:t>
      </w:r>
      <w:r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406744" w:rsidRDefault="00406744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5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B61927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Приказ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 ред. Приказ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30.08.2023 № 642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 утверждении Порядка при</w:t>
      </w:r>
      <w:r w:rsidR="001F0FA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ма на </w:t>
      </w:r>
      <w:proofErr w:type="gramStart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обучение по</w:t>
      </w:r>
      <w:proofErr w:type="gramEnd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Федерального закона от 02.12.2019 № 411-ФЗ «О внесении изменений в статью 54 Семейного кодекса Российской Федерации и статью 67 Федерального закона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      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«Об образовании в Российской Федерации»;</w:t>
      </w:r>
    </w:p>
    <w:p w:rsidR="002E72C6" w:rsidRPr="00672249" w:rsidRDefault="002E72C6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21.11.2022 N 465-ФЗ «О внесении изменений в статью 54 Семейного кодекса Российской Федерации и статью 67 Федерального закона                              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воуральск от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28.02.2024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№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512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«О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закреплении муниципальных общеобразовательных организаций за территориями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13E24" w:rsidRPr="00521B65">
        <w:rPr>
          <w:rFonts w:ascii="Liberation Serif" w:hAnsi="Liberation Serif" w:cs="Times New Roman"/>
          <w:sz w:val="24"/>
          <w:szCs w:val="24"/>
        </w:rPr>
        <w:t>размещен</w:t>
      </w:r>
      <w:r w:rsidR="00513E24">
        <w:rPr>
          <w:rFonts w:ascii="Liberation Serif" w:hAnsi="Liberation Serif" w:cs="Times New Roman"/>
          <w:sz w:val="24"/>
          <w:szCs w:val="24"/>
        </w:rPr>
        <w:t>ного</w:t>
      </w:r>
      <w:r w:rsidR="00521B65" w:rsidRPr="00521B65">
        <w:rPr>
          <w:rFonts w:ascii="Liberation Serif" w:hAnsi="Liberation Serif" w:cs="Times New Roman"/>
          <w:sz w:val="24"/>
          <w:szCs w:val="24"/>
        </w:rPr>
        <w:t xml:space="preserve"> на официальном сайте Управления образования и муниципаль</w:t>
      </w:r>
      <w:r w:rsidR="001F0FAE">
        <w:rPr>
          <w:rFonts w:ascii="Liberation Serif" w:hAnsi="Liberation Serif" w:cs="Times New Roman"/>
          <w:sz w:val="24"/>
          <w:szCs w:val="24"/>
        </w:rPr>
        <w:t>ных образовательных организаций</w:t>
      </w:r>
      <w:r w:rsidR="00513E24">
        <w:rPr>
          <w:rFonts w:ascii="Liberation Serif" w:hAnsi="Liberation Serif" w:cs="Times New Roman"/>
          <w:sz w:val="24"/>
          <w:szCs w:val="24"/>
        </w:rPr>
        <w:t>;</w:t>
      </w:r>
    </w:p>
    <w:p w:rsidR="00A93517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B61927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выдачи разрешения на при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м в общеобразовательные организации детей, не достигших  возраста шести лет шести месяцев, и старше 8 лет на </w:t>
      </w:r>
      <w:proofErr w:type="gramStart"/>
      <w:r w:rsidRPr="00991C5C">
        <w:rPr>
          <w:rFonts w:ascii="Liberation Serif" w:hAnsi="Liberation Serif"/>
          <w:color w:val="000000" w:themeColor="text1"/>
          <w:sz w:val="24"/>
          <w:szCs w:val="24"/>
        </w:rPr>
        <w:t>обучение по программам</w:t>
      </w:r>
      <w:proofErr w:type="gramEnd"/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</w:t>
      </w:r>
      <w:r w:rsidR="006F2E75" w:rsidRPr="00C23A6E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5544C7" w:rsidRPr="00C23A6E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r w:rsidR="00F305AD" w:rsidRPr="00C23A6E">
        <w:rPr>
          <w:rFonts w:ascii="Liberation Serif" w:hAnsi="Liberation Serif"/>
          <w:color w:val="000000" w:themeColor="text1"/>
          <w:sz w:val="24"/>
          <w:szCs w:val="24"/>
        </w:rPr>
        <w:t>в редакции распоряжения Управления образования городского округа Первоуральск от 15.03.2023 №311</w:t>
      </w:r>
      <w:r w:rsidR="005544C7" w:rsidRPr="00C23A6E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6F2E75" w:rsidRPr="00C23A6E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B73436" w:rsidRDefault="001F0FAE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1277F5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="00A116EF"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  <w:r w:rsidR="00E334F4">
        <w:rPr>
          <w:rFonts w:ascii="Liberation Serif" w:hAnsi="Liberation Serif"/>
          <w:color w:val="000000" w:themeColor="text1"/>
        </w:rPr>
        <w:t xml:space="preserve"> </w:t>
      </w:r>
    </w:p>
    <w:p w:rsidR="00A116EF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513E24" w:rsidRDefault="00513E24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3D1650" w:rsidRDefault="00524FED" w:rsidP="006E17F9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E17F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Правом внеочередного приёма</w:t>
      </w:r>
      <w:r w:rsidRPr="006E17F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пользуются </w:t>
      </w:r>
      <w:r w:rsidR="003D1650">
        <w:rPr>
          <w:rFonts w:ascii="Liberation Serif" w:eastAsia="Liberation Serif" w:hAnsi="Liberation Serif" w:cs="Liberation Serif"/>
          <w:sz w:val="24"/>
          <w:szCs w:val="24"/>
          <w:lang w:eastAsia="ru-RU"/>
        </w:rPr>
        <w:t>следующие категории детей:</w:t>
      </w:r>
    </w:p>
    <w:p w:rsidR="006E17F9" w:rsidRDefault="003D1650" w:rsidP="006E17F9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1) Д</w:t>
      </w:r>
      <w:r w:rsidR="006E17F9" w:rsidRPr="006E17F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ети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6E17F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</w:t>
      </w:r>
      <w:r w:rsidR="006E17F9" w:rsidRPr="006E17F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Федеральный закон от 24.06.2023</w:t>
      </w:r>
      <w:r w:rsidR="006E17F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6E17F9" w:rsidRPr="006E17F9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 281-ФЗ «О внесении изменений в статьи 19 и 24 Федерального закона «О статусе военнослужащего» и Федеральный закон «О войсках национальной</w:t>
      </w:r>
      <w:proofErr w:type="gramEnd"/>
      <w:r w:rsidR="006E17F9" w:rsidRPr="006E17F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гвардии Российской Федерации»</w:t>
      </w:r>
      <w:r w:rsidR="006E17F9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3D1650" w:rsidRPr="006E17F9" w:rsidRDefault="003D1650" w:rsidP="003D1650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2) </w:t>
      </w:r>
      <w:r w:rsidRPr="003D1650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либо в </w:t>
      </w:r>
      <w:r w:rsidRPr="003D1650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случаях, предусмотренных законами субъектов Российской Федерации, патронатную семью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</w:t>
      </w:r>
      <w:proofErr w:type="gramStart"/>
      <w:r w:rsidRPr="003D1650">
        <w:rPr>
          <w:rFonts w:ascii="Liberation Serif" w:eastAsia="Liberation Serif" w:hAnsi="Liberation Serif" w:cs="Liberation Serif"/>
          <w:sz w:val="24"/>
          <w:szCs w:val="24"/>
          <w:lang w:eastAsia="ru-RU"/>
        </w:rPr>
        <w:t>Федеральный закон от 03.07.2016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3D1650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 226-ФЗ «О войсках национальной гвардии Российской Федерации»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).</w:t>
      </w:r>
      <w:proofErr w:type="gramEnd"/>
    </w:p>
    <w:p w:rsidR="00524FED" w:rsidRDefault="00524FE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</w:p>
    <w:p w:rsidR="00971F2D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</w:t>
      </w:r>
      <w:r w:rsidR="00B31C8B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пользуются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следующие категории детей:</w:t>
      </w:r>
    </w:p>
    <w:p w:rsidR="0065781A" w:rsidRPr="001679B6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>сотрудников полиции (</w:t>
      </w:r>
      <w:r w:rsidR="005514E3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часть 6 статьи 46 Федерального закона </w:t>
      </w:r>
      <w:r w:rsidR="00524FED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      </w:t>
      </w:r>
      <w:r w:rsidR="005514E3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7 февраля 2011 года № 3-ФЗ «О полиции»</w:t>
      </w:r>
      <w:r w:rsidR="001A74C3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5514E3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B469AB" w:rsidRPr="001679B6" w:rsidRDefault="00524FED" w:rsidP="00524FED">
      <w:pPr>
        <w:pStyle w:val="a6"/>
        <w:numPr>
          <w:ilvl w:val="0"/>
          <w:numId w:val="6"/>
        </w:numPr>
        <w:ind w:left="0"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proofErr w:type="gramStart"/>
      <w:r w:rsidRPr="001679B6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B61927" w:rsidRPr="001679B6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 </w:t>
      </w:r>
      <w:r w:rsidR="001A74C3" w:rsidRPr="001679B6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(</w:t>
      </w:r>
      <w:r w:rsidR="005514E3" w:rsidRPr="001679B6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абзац второй части 6 статьи 19 Федерального закона от 27 мая 1998 года N 76-ФЗ «О статусе военнослужащих»</w:t>
      </w:r>
      <w:r w:rsidR="00B61927" w:rsidRPr="001679B6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hyperlink r:id="rId7" w:anchor="/document/99/352399416/" w:tgtFrame="_self" w:history="1">
        <w:r w:rsidR="00602764" w:rsidRPr="001679B6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>письмо Минпросвещения от 31.10.2022 № ТВ-2419/03</w:t>
        </w:r>
      </w:hyperlink>
      <w:r w:rsidR="00B61927" w:rsidRPr="001679B6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);</w:t>
      </w:r>
      <w:proofErr w:type="gramEnd"/>
    </w:p>
    <w:p w:rsidR="00B469AB" w:rsidRPr="001679B6" w:rsidRDefault="00E71455" w:rsidP="008B1156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5379EC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органов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(части 14 статьи 3 Федерального закона </w:t>
      </w:r>
      <w:r w:rsidR="001679B6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5379EC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Федерации»)</w:t>
      </w:r>
      <w:r w:rsidR="001A74C3" w:rsidRPr="001679B6"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  <w:r w:rsidRPr="001679B6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  <w:proofErr w:type="gramEnd"/>
    </w:p>
    <w:p w:rsidR="00E71455" w:rsidRPr="00B61927" w:rsidRDefault="00E71455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1679B6" w:rsidRDefault="001679B6" w:rsidP="00E33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1679B6">
        <w:rPr>
          <w:rFonts w:ascii="Liberation Serif" w:eastAsia="Liberation Serif" w:hAnsi="Liberation Serif" w:cs="Liberation Serif"/>
          <w:b/>
          <w:sz w:val="24"/>
          <w:szCs w:val="24"/>
        </w:rPr>
        <w:t>Правом преимущественного приёма</w:t>
      </w:r>
      <w:r w:rsidRPr="001679B6">
        <w:t xml:space="preserve"> </w:t>
      </w:r>
      <w:r w:rsidRPr="001679B6">
        <w:rPr>
          <w:rFonts w:ascii="Liberation Serif" w:eastAsia="Liberation Serif" w:hAnsi="Liberation Serif" w:cs="Liberation Serif"/>
          <w:sz w:val="24"/>
          <w:szCs w:val="24"/>
        </w:rPr>
        <w:t>в общеобразовательные учреждения пользуются</w:t>
      </w:r>
      <w:r w:rsidRPr="001679B6"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>д</w:t>
      </w:r>
      <w:r w:rsidRPr="001679B6">
        <w:rPr>
          <w:rFonts w:ascii="Liberation Serif" w:eastAsia="Liberation Serif" w:hAnsi="Liberation Serif" w:cs="Liberation Serif"/>
          <w:sz w:val="24"/>
          <w:szCs w:val="24"/>
        </w:rPr>
        <w:t xml:space="preserve">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</w:t>
      </w:r>
      <w:proofErr w:type="spellStart"/>
      <w:r w:rsidRPr="001679B6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1679B6">
        <w:rPr>
          <w:rFonts w:ascii="Liberation Serif" w:eastAsia="Liberation Serif" w:hAnsi="Liberation Serif" w:cs="Liberation Serif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</w:t>
      </w:r>
      <w:proofErr w:type="gramEnd"/>
      <w:r w:rsidRPr="001679B6">
        <w:rPr>
          <w:rFonts w:ascii="Liberation Serif" w:eastAsia="Liberation Serif" w:hAnsi="Liberation Serif" w:cs="Liberation Serif"/>
          <w:sz w:val="24"/>
          <w:szCs w:val="24"/>
        </w:rPr>
        <w:t>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от 29.12.2012 № 273-ФЗ «Об образовании в Российской Федерации»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(</w:t>
      </w:r>
      <w:r w:rsidRPr="001679B6">
        <w:rPr>
          <w:rFonts w:ascii="Liberation Serif" w:eastAsia="Liberation Serif" w:hAnsi="Liberation Serif" w:cs="Liberation Serif"/>
          <w:sz w:val="24"/>
          <w:szCs w:val="24"/>
        </w:rPr>
        <w:t>Семейный кодекс Российской Федерации; Федеральный закон от 29.12.2012 № 273-ФЗ «Об образовании в Российской Федерации»</w:t>
      </w:r>
      <w:r>
        <w:rPr>
          <w:rFonts w:ascii="Liberation Serif" w:eastAsia="Liberation Serif" w:hAnsi="Liberation Serif" w:cs="Liberation Serif"/>
          <w:sz w:val="24"/>
          <w:szCs w:val="24"/>
        </w:rPr>
        <w:t>).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0A1622" w:rsidRDefault="00C55490" w:rsidP="000A1622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>в электронно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й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форме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через Единый портал государственных и муниципальных услуг (функций) (</w:t>
      </w:r>
      <w:hyperlink r:id="rId8" w:history="1">
        <w:r w:rsidR="000A1622" w:rsidRPr="00C73B0E">
          <w:rPr>
            <w:rStyle w:val="a5"/>
            <w:rFonts w:ascii="Liberation Serif" w:hAnsi="Liberation Serif"/>
            <w:sz w:val="24"/>
            <w:szCs w:val="24"/>
          </w:rPr>
          <w:t>https://www.gosuslugi.ru/</w:t>
        </w:r>
      </w:hyperlink>
      <w:r w:rsidR="000A1622">
        <w:rPr>
          <w:rFonts w:ascii="Liberation Serif" w:hAnsi="Liberation Serif"/>
          <w:color w:val="000000" w:themeColor="text1"/>
          <w:sz w:val="24"/>
          <w:szCs w:val="24"/>
        </w:rPr>
        <w:t>) (дале</w:t>
      </w:r>
      <w:proofErr w:type="gramStart"/>
      <w:r w:rsidR="000A1622">
        <w:rPr>
          <w:rFonts w:ascii="Liberation Serif" w:hAnsi="Liberation Serif"/>
          <w:color w:val="000000" w:themeColor="text1"/>
          <w:sz w:val="24"/>
          <w:szCs w:val="24"/>
        </w:rPr>
        <w:t>е-</w:t>
      </w:r>
      <w:proofErr w:type="gramEnd"/>
      <w:r w:rsidR="000A1622">
        <w:rPr>
          <w:rFonts w:ascii="Liberation Serif" w:hAnsi="Liberation Serif"/>
          <w:color w:val="000000" w:themeColor="text1"/>
          <w:sz w:val="24"/>
          <w:szCs w:val="24"/>
        </w:rPr>
        <w:t xml:space="preserve"> Портал);</w:t>
      </w:r>
    </w:p>
    <w:p w:rsidR="001328ED" w:rsidRDefault="001328ED" w:rsidP="000A1622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0A1622" w:rsidRPr="000A1622">
        <w:rPr>
          <w:rFonts w:ascii="Liberation Serif" w:hAnsi="Liberation Serif"/>
          <w:color w:val="000000" w:themeColor="text1"/>
          <w:sz w:val="24"/>
          <w:szCs w:val="24"/>
        </w:rPr>
        <w:t>через операторов почтовой связи общего пользования заказным пи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сьмом с уведомлением о вручении</w:t>
      </w:r>
      <w:r w:rsidR="001D49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C71D05" w:rsidRDefault="001328ED" w:rsidP="00C71D05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FF0000"/>
        </w:rPr>
      </w:pPr>
      <w:r w:rsidRPr="001328ED">
        <w:rPr>
          <w:rFonts w:ascii="Liberation Serif" w:hAnsi="Liberation Serif"/>
          <w:color w:val="000000" w:themeColor="text1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</w:rPr>
        <w:t xml:space="preserve"> (законными представителями) через Портал начинается в 0</w:t>
      </w:r>
      <w:r w:rsidR="00200623">
        <w:rPr>
          <w:rFonts w:ascii="Liberation Serif" w:hAnsi="Liberation Serif"/>
          <w:color w:val="000000" w:themeColor="text1"/>
        </w:rPr>
        <w:t>0</w:t>
      </w:r>
      <w:r>
        <w:rPr>
          <w:rFonts w:ascii="Liberation Serif" w:hAnsi="Liberation Serif"/>
          <w:color w:val="000000" w:themeColor="text1"/>
        </w:rPr>
        <w:t>:00 часов 01 апреля 202</w:t>
      </w:r>
      <w:r w:rsidR="000A1622">
        <w:rPr>
          <w:rFonts w:ascii="Liberation Serif" w:hAnsi="Liberation Serif"/>
          <w:color w:val="000000" w:themeColor="text1"/>
        </w:rPr>
        <w:t>4</w:t>
      </w:r>
      <w:r>
        <w:rPr>
          <w:rFonts w:ascii="Liberation Serif" w:hAnsi="Liberation Serif"/>
          <w:color w:val="000000" w:themeColor="text1"/>
        </w:rPr>
        <w:t xml:space="preserve"> года.</w:t>
      </w:r>
      <w:r w:rsidR="00C71D05">
        <w:rPr>
          <w:rFonts w:ascii="Liberation Serif" w:hAnsi="Liberation Serif"/>
          <w:color w:val="000000" w:themeColor="text1"/>
        </w:rPr>
        <w:t xml:space="preserve"> 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D74EA" w:rsidRDefault="00C4371E" w:rsidP="00767E5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9D74EA">
        <w:rPr>
          <w:rFonts w:ascii="Liberation Serif" w:hAnsi="Liberation Serif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</w:t>
      </w:r>
      <w:r w:rsidR="005544C7">
        <w:rPr>
          <w:rFonts w:ascii="Liberation Serif" w:hAnsi="Liberation Serif"/>
          <w:sz w:val="24"/>
          <w:szCs w:val="24"/>
        </w:rPr>
        <w:t>ё</w:t>
      </w:r>
      <w:r w:rsidRPr="009D74EA">
        <w:rPr>
          <w:rFonts w:ascii="Liberation Serif" w:hAnsi="Liberation Serif"/>
          <w:sz w:val="24"/>
          <w:szCs w:val="24"/>
        </w:rPr>
        <w:t>нка.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lastRenderedPageBreak/>
        <w:t>- переходит по ссылке на экранную форму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D74EA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9D74EA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направленных электронных заявлений (с учетом имеющегося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</w:t>
      </w:r>
      <w:r w:rsidR="005544C7">
        <w:rPr>
          <w:rFonts w:ascii="Liberation Serif" w:hAnsi="Liberation Serif"/>
          <w:bCs/>
          <w:color w:val="000000" w:themeColor="text1"/>
          <w:sz w:val="24"/>
          <w:szCs w:val="24"/>
        </w:rPr>
        <w:t>ё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нка на обучение в образовательн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71F2D" w:rsidRDefault="00456509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При подаче заявления о предоставлении Услуги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56509" w:rsidRPr="00672249" w:rsidRDefault="00456509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45650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</w:t>
      </w:r>
      <w:r w:rsidR="00DC0596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ё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</w:t>
      </w:r>
      <w:r w:rsidR="00914EDA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ста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документа, подтверждающего родство заявителя;</w:t>
      </w:r>
    </w:p>
    <w:p w:rsidR="001F0FAE" w:rsidRPr="00914EDA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полнородных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неполнородных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брата и (или) сестры (в случае использования права преимущественного при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по образовательным программам начального общего образования ребенка в  муниципальную образовательную организацию, в которой обучаются его полнородные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неполнородные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 и (или) сестра);</w:t>
      </w:r>
      <w:r w:rsidR="00F424E5">
        <w:rPr>
          <w:rFonts w:ascii="Liberation Serif" w:hAnsi="Liberation Serif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подтверждающего установление опеки или попечительства;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 о регистрации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поступающего по месту жительства или по месту пребывания на закрепл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 или справка о приёме документов для оформления регистрации по месту жительства (в случае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нка, проживающего на закрепл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копию заключения психолого-медико-педагогической комиссии (при наличии);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родство заявителя или законность представления прав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право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на пребывание в Российской Федерации,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опии документов, подтверждающих право первоочередного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обучение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по основным общеобразовательным программам;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р</w:t>
      </w:r>
      <w:r w:rsidR="00A93517" w:rsidRPr="001F0FAE">
        <w:rPr>
          <w:rFonts w:ascii="Liberation Serif" w:hAnsi="Liberation Serif"/>
          <w:sz w:val="24"/>
          <w:szCs w:val="24"/>
        </w:rPr>
        <w:t>азрешение Управления образования на при</w:t>
      </w:r>
      <w:r w:rsidR="00A116EF" w:rsidRPr="001F0FAE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>м в общеобразовательную организацию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 xml:space="preserve">нка, не достигшего возраста  шести лет шести месяцев, или старше 8 лет на 01 сентября текущего календарного года на </w:t>
      </w:r>
      <w:proofErr w:type="gramStart"/>
      <w:r w:rsidR="00A93517" w:rsidRPr="001F0FAE">
        <w:rPr>
          <w:rFonts w:ascii="Liberation Serif" w:hAnsi="Liberation Serif"/>
          <w:sz w:val="24"/>
          <w:szCs w:val="24"/>
        </w:rPr>
        <w:t>обучение по программе</w:t>
      </w:r>
      <w:proofErr w:type="gramEnd"/>
      <w:r w:rsidR="00A93517" w:rsidRPr="001F0FAE">
        <w:rPr>
          <w:rFonts w:ascii="Liberation Serif" w:hAnsi="Liberation Serif"/>
          <w:sz w:val="24"/>
          <w:szCs w:val="24"/>
        </w:rPr>
        <w:t xml:space="preserve"> начального общего образования</w:t>
      </w:r>
      <w:r w:rsidR="00A116EF" w:rsidRPr="001F0FAE">
        <w:rPr>
          <w:rFonts w:ascii="Liberation Serif" w:hAnsi="Liberation Serif"/>
          <w:sz w:val="24"/>
          <w:szCs w:val="24"/>
        </w:rPr>
        <w:t xml:space="preserve"> (для детей младше 6 лет 6 мес. или старше 8 лет)</w:t>
      </w:r>
      <w:r>
        <w:rPr>
          <w:rFonts w:ascii="Liberation Serif" w:hAnsi="Liberation Serif"/>
          <w:sz w:val="24"/>
          <w:szCs w:val="24"/>
        </w:rPr>
        <w:t>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и</w:t>
      </w:r>
      <w:r w:rsidR="001F0FAE" w:rsidRPr="001F0FAE">
        <w:rPr>
          <w:rFonts w:ascii="Liberation Serif" w:hAnsi="Liberation Serif" w:cs="Arial"/>
          <w:sz w:val="24"/>
          <w:szCs w:val="24"/>
        </w:rPr>
        <w:t>ные документы, предоставл</w:t>
      </w:r>
      <w:r w:rsidR="00DC0596">
        <w:rPr>
          <w:rFonts w:ascii="Liberation Serif" w:hAnsi="Liberation Serif" w:cs="Arial"/>
          <w:sz w:val="24"/>
          <w:szCs w:val="24"/>
        </w:rPr>
        <w:t>яем</w:t>
      </w:r>
      <w:r w:rsidR="001F0FAE" w:rsidRPr="001F0FAE">
        <w:rPr>
          <w:rFonts w:ascii="Liberation Serif" w:hAnsi="Liberation Serif" w:cs="Arial"/>
          <w:sz w:val="24"/>
          <w:szCs w:val="24"/>
        </w:rPr>
        <w:t>ые родителями (законными представителями) по собственной инициативе.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 w:rsidR="00B84635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 w:rsidR="00ED2AA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ребенка по месту пребывания по форме № 3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по месту жительства по форме № 8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</w:t>
      </w:r>
      <w:r w:rsidR="005544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нка, вида регистрационного учета (справка предоставляется организациями, осуществляющими управление многоквартирными домами</w:t>
      </w:r>
      <w:r w:rsid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).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t>Зачисление реб</w:t>
      </w:r>
      <w:r w:rsidR="00B84635">
        <w:rPr>
          <w:rFonts w:ascii="Liberation Serif" w:hAnsi="Liberation Serif"/>
          <w:b/>
          <w:sz w:val="24"/>
          <w:szCs w:val="24"/>
        </w:rPr>
        <w:t>ё</w:t>
      </w:r>
      <w:r w:rsidRPr="00A348DF">
        <w:rPr>
          <w:rFonts w:ascii="Liberation Serif" w:hAnsi="Liberation Serif"/>
          <w:b/>
          <w:sz w:val="24"/>
          <w:szCs w:val="24"/>
        </w:rPr>
        <w:t xml:space="preserve">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</w:t>
      </w:r>
      <w:r w:rsidR="005544C7">
        <w:rPr>
          <w:rFonts w:ascii="Liberation Serif" w:hAnsi="Liberation Serif"/>
          <w:sz w:val="24"/>
          <w:szCs w:val="24"/>
        </w:rPr>
        <w:t>ё</w:t>
      </w:r>
      <w:r w:rsidRPr="00B67945">
        <w:rPr>
          <w:rFonts w:ascii="Liberation Serif" w:hAnsi="Liberation Serif"/>
          <w:sz w:val="24"/>
          <w:szCs w:val="24"/>
        </w:rPr>
        <w:t>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162F46" w:rsidRPr="004A3DD3" w:rsidRDefault="00B67945" w:rsidP="00162F46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- несоответствие статуса заявителя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нормативным </w:t>
      </w: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требованиям,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>согласно которым з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аявителями на предоставление муниципальной услуги являются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физические лица, являющиеся родителями (законными представителями) ребенка, а также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совершеннолетние лица, не получившие основного общего и среднего общего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Первоуральск.</w:t>
      </w:r>
      <w:proofErr w:type="gramEnd"/>
    </w:p>
    <w:p w:rsidR="004A3DD3" w:rsidRPr="00B67945" w:rsidRDefault="004A3DD3" w:rsidP="00162F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для отказа в предоставлении услуги заявителю в случае подачи заявления  о зачислении в общеобразовательное учреждение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через </w:t>
      </w:r>
      <w:r w:rsidR="00DC0596">
        <w:rPr>
          <w:rFonts w:ascii="Liberation Serif" w:hAnsi="Liberation Serif"/>
          <w:b/>
          <w:sz w:val="24"/>
          <w:szCs w:val="24"/>
        </w:rPr>
        <w:t>П</w:t>
      </w:r>
      <w:r w:rsidR="00456509">
        <w:rPr>
          <w:rFonts w:ascii="Liberation Serif" w:hAnsi="Liberation Serif"/>
          <w:b/>
          <w:sz w:val="24"/>
          <w:szCs w:val="24"/>
        </w:rPr>
        <w:t xml:space="preserve">ортал </w:t>
      </w:r>
      <w:r w:rsidRPr="00B67945">
        <w:rPr>
          <w:rFonts w:ascii="Liberation Serif" w:hAnsi="Liberation Serif"/>
          <w:b/>
          <w:sz w:val="24"/>
          <w:szCs w:val="24"/>
        </w:rPr>
        <w:t>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5544C7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непредставление заявителем </w:t>
      </w:r>
      <w:r w:rsidR="00B84635">
        <w:rPr>
          <w:rFonts w:ascii="Liberation Serif" w:hAnsi="Liberation Serif"/>
          <w:sz w:val="24"/>
          <w:szCs w:val="24"/>
        </w:rPr>
        <w:t>оригинал</w:t>
      </w:r>
      <w:r w:rsidRPr="00B67945">
        <w:rPr>
          <w:rFonts w:ascii="Liberation Serif" w:hAnsi="Liberation Serif"/>
          <w:sz w:val="24"/>
          <w:szCs w:val="24"/>
        </w:rPr>
        <w:t>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DD3E8A">
        <w:rPr>
          <w:rFonts w:ascii="Liberation Serif" w:hAnsi="Liberation Serif"/>
          <w:sz w:val="24"/>
          <w:szCs w:val="24"/>
        </w:rPr>
        <w:t xml:space="preserve">нка в 1 </w:t>
      </w:r>
      <w:r w:rsidR="00DD3E8A" w:rsidRPr="00DD3E8A">
        <w:rPr>
          <w:rFonts w:ascii="Liberation Serif" w:hAnsi="Liberation Serif"/>
          <w:color w:val="000000" w:themeColor="text1"/>
          <w:sz w:val="24"/>
          <w:szCs w:val="24"/>
        </w:rPr>
        <w:t>класс</w:t>
      </w:r>
      <w:r w:rsidR="00BB7964" w:rsidRPr="00DD3E8A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(законные представители)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 для решения вопроса об устройстве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 xml:space="preserve">в другую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lastRenderedPageBreak/>
        <w:t>общеобразовательную организацию обращаются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45650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Ефимова Ольга Алексеевна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 xml:space="preserve"> - заместитель начальника Управления образования -62-92-01</w:t>
      </w:r>
    </w:p>
    <w:p w:rsidR="00432988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 </w:t>
      </w:r>
      <w:r w:rsidRPr="00521B65">
        <w:rPr>
          <w:rFonts w:ascii="Liberation Serif" w:hAnsi="Liberation Serif"/>
          <w:sz w:val="24"/>
          <w:szCs w:val="24"/>
        </w:rPr>
        <w:t xml:space="preserve">начальник </w:t>
      </w:r>
      <w:proofErr w:type="gramStart"/>
      <w:r w:rsidRPr="00521B65">
        <w:rPr>
          <w:rFonts w:ascii="Liberation Serif" w:hAnsi="Liberation Serif"/>
          <w:sz w:val="24"/>
          <w:szCs w:val="24"/>
        </w:rPr>
        <w:t xml:space="preserve">отдела развития содержания общего образования </w:t>
      </w:r>
      <w:r w:rsidR="00432988" w:rsidRPr="00521B65">
        <w:rPr>
          <w:rFonts w:ascii="Liberation Serif" w:hAnsi="Liberation Serif"/>
          <w:sz w:val="24"/>
          <w:szCs w:val="24"/>
        </w:rPr>
        <w:t xml:space="preserve"> Управления</w:t>
      </w:r>
      <w:proofErr w:type="gramEnd"/>
      <w:r w:rsidR="00432988" w:rsidRPr="00521B65">
        <w:rPr>
          <w:rFonts w:ascii="Liberation Serif" w:hAnsi="Liberation Serif"/>
          <w:sz w:val="24"/>
          <w:szCs w:val="24"/>
        </w:rPr>
        <w:t xml:space="preserve"> образования – 62-</w:t>
      </w:r>
      <w:r w:rsidR="00FA3722">
        <w:rPr>
          <w:rFonts w:ascii="Liberation Serif" w:hAnsi="Liberation Serif"/>
          <w:sz w:val="24"/>
          <w:szCs w:val="24"/>
        </w:rPr>
        <w:t>9</w:t>
      </w:r>
      <w:r w:rsidR="00432988" w:rsidRPr="00521B65">
        <w:rPr>
          <w:rFonts w:ascii="Liberation Serif" w:hAnsi="Liberation Serif"/>
          <w:sz w:val="24"/>
          <w:szCs w:val="24"/>
        </w:rPr>
        <w:t>2-</w:t>
      </w:r>
      <w:r w:rsidR="00C22715">
        <w:rPr>
          <w:rFonts w:ascii="Liberation Serif" w:hAnsi="Liberation Serif"/>
          <w:sz w:val="24"/>
          <w:szCs w:val="24"/>
        </w:rPr>
        <w:t>10 (доб.215)</w:t>
      </w:r>
    </w:p>
    <w:p w:rsidR="0051705F" w:rsidRDefault="0051705F" w:rsidP="0051705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Графова Олеся Александровна - главный специалист Управления образования - 62-92-10 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(</w:t>
      </w:r>
      <w:r>
        <w:rPr>
          <w:rFonts w:ascii="Liberation Serif" w:hAnsi="Liberation Serif"/>
          <w:color w:val="000000" w:themeColor="text1"/>
          <w:sz w:val="24"/>
          <w:szCs w:val="24"/>
        </w:rPr>
        <w:t>доб.219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BC27D4" w:rsidRP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</w:t>
      </w:r>
      <w:r w:rsidR="00E334F4">
        <w:rPr>
          <w:rFonts w:ascii="Liberation Serif" w:hAnsi="Liberation Serif"/>
          <w:color w:val="000000" w:themeColor="text1"/>
          <w:sz w:val="24"/>
          <w:szCs w:val="24"/>
        </w:rPr>
        <w:t>10 (доб. 110)</w:t>
      </w:r>
    </w:p>
    <w:sectPr w:rsidR="00BC27D4" w:rsidRPr="00981D29" w:rsidSect="005170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66"/>
    <w:multiLevelType w:val="hybridMultilevel"/>
    <w:tmpl w:val="DFF088F2"/>
    <w:lvl w:ilvl="0" w:tplc="3F6A4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A6185"/>
    <w:multiLevelType w:val="hybridMultilevel"/>
    <w:tmpl w:val="E31E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84571"/>
    <w:multiLevelType w:val="hybridMultilevel"/>
    <w:tmpl w:val="86BC4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7"/>
    <w:rsid w:val="0000075C"/>
    <w:rsid w:val="000163FA"/>
    <w:rsid w:val="00016461"/>
    <w:rsid w:val="00024AE8"/>
    <w:rsid w:val="000366D0"/>
    <w:rsid w:val="00063287"/>
    <w:rsid w:val="000A1622"/>
    <w:rsid w:val="000E3B6C"/>
    <w:rsid w:val="000E6462"/>
    <w:rsid w:val="000F40DC"/>
    <w:rsid w:val="00116E53"/>
    <w:rsid w:val="00123B1B"/>
    <w:rsid w:val="001277F5"/>
    <w:rsid w:val="001328ED"/>
    <w:rsid w:val="0014658F"/>
    <w:rsid w:val="0015231A"/>
    <w:rsid w:val="00162F46"/>
    <w:rsid w:val="001679B6"/>
    <w:rsid w:val="001A576F"/>
    <w:rsid w:val="001A74C3"/>
    <w:rsid w:val="001C63DA"/>
    <w:rsid w:val="001D4929"/>
    <w:rsid w:val="001E3563"/>
    <w:rsid w:val="001E683C"/>
    <w:rsid w:val="001F0FAE"/>
    <w:rsid w:val="00200623"/>
    <w:rsid w:val="00227E25"/>
    <w:rsid w:val="002647A5"/>
    <w:rsid w:val="00275BC1"/>
    <w:rsid w:val="002D043D"/>
    <w:rsid w:val="002E72C6"/>
    <w:rsid w:val="00306838"/>
    <w:rsid w:val="00306E0C"/>
    <w:rsid w:val="00370B8B"/>
    <w:rsid w:val="00396FD7"/>
    <w:rsid w:val="003D1650"/>
    <w:rsid w:val="004006DB"/>
    <w:rsid w:val="00406744"/>
    <w:rsid w:val="00422C27"/>
    <w:rsid w:val="00432988"/>
    <w:rsid w:val="004362EA"/>
    <w:rsid w:val="0045440B"/>
    <w:rsid w:val="004555E5"/>
    <w:rsid w:val="00456509"/>
    <w:rsid w:val="00475F85"/>
    <w:rsid w:val="00497F5C"/>
    <w:rsid w:val="004A3DD3"/>
    <w:rsid w:val="004E43DB"/>
    <w:rsid w:val="00513E24"/>
    <w:rsid w:val="0051705F"/>
    <w:rsid w:val="00521B65"/>
    <w:rsid w:val="00524FED"/>
    <w:rsid w:val="005379EC"/>
    <w:rsid w:val="005514E3"/>
    <w:rsid w:val="005544C7"/>
    <w:rsid w:val="005664B4"/>
    <w:rsid w:val="00582DC3"/>
    <w:rsid w:val="005B702E"/>
    <w:rsid w:val="005C30C7"/>
    <w:rsid w:val="00602764"/>
    <w:rsid w:val="00630D9E"/>
    <w:rsid w:val="00631322"/>
    <w:rsid w:val="0065781A"/>
    <w:rsid w:val="00672249"/>
    <w:rsid w:val="006D04F4"/>
    <w:rsid w:val="006E17F9"/>
    <w:rsid w:val="006E2D01"/>
    <w:rsid w:val="006F2E75"/>
    <w:rsid w:val="00767E5A"/>
    <w:rsid w:val="00771B6A"/>
    <w:rsid w:val="00777540"/>
    <w:rsid w:val="007E3F12"/>
    <w:rsid w:val="007F2406"/>
    <w:rsid w:val="007F7E2B"/>
    <w:rsid w:val="008531AB"/>
    <w:rsid w:val="0085744A"/>
    <w:rsid w:val="00871445"/>
    <w:rsid w:val="00880BD3"/>
    <w:rsid w:val="008A2CBE"/>
    <w:rsid w:val="008B1156"/>
    <w:rsid w:val="008F163E"/>
    <w:rsid w:val="00914EDA"/>
    <w:rsid w:val="009258D4"/>
    <w:rsid w:val="00927019"/>
    <w:rsid w:val="00943427"/>
    <w:rsid w:val="00971F2D"/>
    <w:rsid w:val="00981D29"/>
    <w:rsid w:val="00991C5C"/>
    <w:rsid w:val="009A234A"/>
    <w:rsid w:val="009C46ED"/>
    <w:rsid w:val="009D3B43"/>
    <w:rsid w:val="009D74EA"/>
    <w:rsid w:val="009F6D57"/>
    <w:rsid w:val="00A116EF"/>
    <w:rsid w:val="00A27193"/>
    <w:rsid w:val="00A348DF"/>
    <w:rsid w:val="00A82575"/>
    <w:rsid w:val="00A93517"/>
    <w:rsid w:val="00AC20C9"/>
    <w:rsid w:val="00AC303A"/>
    <w:rsid w:val="00AE5764"/>
    <w:rsid w:val="00B01F31"/>
    <w:rsid w:val="00B2767A"/>
    <w:rsid w:val="00B31C8B"/>
    <w:rsid w:val="00B469AB"/>
    <w:rsid w:val="00B50B03"/>
    <w:rsid w:val="00B51673"/>
    <w:rsid w:val="00B55583"/>
    <w:rsid w:val="00B557EE"/>
    <w:rsid w:val="00B61927"/>
    <w:rsid w:val="00B67945"/>
    <w:rsid w:val="00B73436"/>
    <w:rsid w:val="00B84635"/>
    <w:rsid w:val="00BB65C8"/>
    <w:rsid w:val="00BB7964"/>
    <w:rsid w:val="00BC27D4"/>
    <w:rsid w:val="00C00A1F"/>
    <w:rsid w:val="00C038D8"/>
    <w:rsid w:val="00C22715"/>
    <w:rsid w:val="00C23A6E"/>
    <w:rsid w:val="00C24BB3"/>
    <w:rsid w:val="00C4371E"/>
    <w:rsid w:val="00C55490"/>
    <w:rsid w:val="00C71D05"/>
    <w:rsid w:val="00CA5297"/>
    <w:rsid w:val="00CD286D"/>
    <w:rsid w:val="00CD67BA"/>
    <w:rsid w:val="00CF49DF"/>
    <w:rsid w:val="00D06D94"/>
    <w:rsid w:val="00D23AA4"/>
    <w:rsid w:val="00D737EC"/>
    <w:rsid w:val="00D77DFB"/>
    <w:rsid w:val="00D840DD"/>
    <w:rsid w:val="00DA594B"/>
    <w:rsid w:val="00DA717E"/>
    <w:rsid w:val="00DC0596"/>
    <w:rsid w:val="00DD3E8A"/>
    <w:rsid w:val="00DE15C2"/>
    <w:rsid w:val="00DE2C44"/>
    <w:rsid w:val="00E334F4"/>
    <w:rsid w:val="00E40FEB"/>
    <w:rsid w:val="00E656E2"/>
    <w:rsid w:val="00E71455"/>
    <w:rsid w:val="00E80CFF"/>
    <w:rsid w:val="00EA0141"/>
    <w:rsid w:val="00EA5235"/>
    <w:rsid w:val="00ED2AA9"/>
    <w:rsid w:val="00F16B85"/>
    <w:rsid w:val="00F2114F"/>
    <w:rsid w:val="00F305AD"/>
    <w:rsid w:val="00F30C16"/>
    <w:rsid w:val="00F424E5"/>
    <w:rsid w:val="00F77B46"/>
    <w:rsid w:val="00FA3722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327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24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96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69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EC37-6D89-433A-A0ED-02C41834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206-2</cp:lastModifiedBy>
  <cp:revision>10</cp:revision>
  <cp:lastPrinted>2023-03-14T07:58:00Z</cp:lastPrinted>
  <dcterms:created xsi:type="dcterms:W3CDTF">2023-03-16T06:04:00Z</dcterms:created>
  <dcterms:modified xsi:type="dcterms:W3CDTF">2024-03-19T09:56:00Z</dcterms:modified>
</cp:coreProperties>
</file>